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1A5F98">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1A845951" w:rsidR="004C369F" w:rsidRPr="00016F1A" w:rsidRDefault="00016F1A" w:rsidP="00016F1A">
            <w:pPr>
              <w:ind w:left="-104"/>
              <w:rPr>
                <w:rFonts w:ascii="Arial" w:hAnsi="Arial" w:cs="Arial"/>
              </w:rPr>
            </w:pPr>
            <w:r>
              <w:rPr>
                <w:rFonts w:ascii="Arial" w:hAnsi="Arial" w:cs="Arial"/>
              </w:rPr>
              <w:t xml:space="preserve"> </w:t>
            </w:r>
            <w:r w:rsidR="003A5B94">
              <w:rPr>
                <w:rFonts w:ascii="Arial" w:hAnsi="Arial" w:cs="Arial"/>
              </w:rPr>
              <w:t>Packaging</w:t>
            </w:r>
          </w:p>
        </w:tc>
      </w:tr>
      <w:tr w:rsidR="005C77E4" w:rsidRPr="004C369F" w14:paraId="0BF0225F" w14:textId="77777777" w:rsidTr="001A5F98">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1529DA94" w:rsidR="005C77E4" w:rsidRPr="00016F1A" w:rsidRDefault="00016F1A" w:rsidP="00016F1A">
            <w:pPr>
              <w:ind w:left="-104"/>
              <w:rPr>
                <w:rFonts w:ascii="Arial" w:hAnsi="Arial" w:cs="Arial"/>
              </w:rPr>
            </w:pPr>
            <w:r>
              <w:rPr>
                <w:rFonts w:ascii="Arial" w:hAnsi="Arial" w:cs="Arial"/>
              </w:rPr>
              <w:t xml:space="preserve"> </w:t>
            </w:r>
            <w:r w:rsidR="00AE7866">
              <w:rPr>
                <w:rFonts w:ascii="Arial" w:hAnsi="Arial" w:cs="Arial"/>
              </w:rPr>
              <w:t>Inspection &amp; Packaging</w:t>
            </w:r>
            <w:r w:rsidR="00AE7866">
              <w:rPr>
                <w:rFonts w:ascii="Arial" w:hAnsi="Arial" w:cs="Arial"/>
              </w:rPr>
              <w:br/>
              <w:t xml:space="preserve"> Supervisor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4E6959E7"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1A5F98">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407DDDB" w:rsidR="004C369F" w:rsidRPr="00016F1A" w:rsidRDefault="00016F1A" w:rsidP="00016F1A">
            <w:pPr>
              <w:ind w:left="-104"/>
              <w:rPr>
                <w:rFonts w:ascii="Arial" w:hAnsi="Arial" w:cs="Arial"/>
              </w:rPr>
            </w:pPr>
            <w:r>
              <w:rPr>
                <w:rFonts w:ascii="Arial" w:hAnsi="Arial" w:cs="Arial"/>
              </w:rPr>
              <w:t xml:space="preserve"> </w:t>
            </w:r>
            <w:r w:rsidR="00D84EA5">
              <w:rPr>
                <w:rFonts w:ascii="Arial" w:hAnsi="Arial" w:cs="Arial"/>
              </w:rPr>
              <w:t>N/A</w:t>
            </w:r>
          </w:p>
        </w:tc>
      </w:tr>
      <w:tr w:rsidR="004C369F" w:rsidRPr="004C369F" w14:paraId="283857D5" w14:textId="77777777" w:rsidTr="001A5F98">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704E9EE1" w:rsidR="004C369F" w:rsidRPr="00D84EA5" w:rsidRDefault="00D84EA5" w:rsidP="00D84EA5">
            <w:pPr>
              <w:ind w:left="-104"/>
              <w:rPr>
                <w:rFonts w:ascii="Arial" w:hAnsi="Arial" w:cs="Arial"/>
              </w:rPr>
            </w:pPr>
            <w:r>
              <w:rPr>
                <w:rFonts w:ascii="Arial" w:hAnsi="Arial" w:cs="Arial"/>
                <w:b/>
                <w:bCs/>
              </w:rPr>
              <w:t xml:space="preserve"> </w:t>
            </w:r>
            <w:r w:rsidRPr="00D84EA5">
              <w:rPr>
                <w:rFonts w:ascii="Arial" w:hAnsi="Arial" w:cs="Arial"/>
              </w:rPr>
              <w:t>N/A</w:t>
            </w:r>
          </w:p>
        </w:tc>
      </w:tr>
      <w:tr w:rsidR="00AE46BD" w:rsidRPr="004C369F" w14:paraId="0DEF824B" w14:textId="77777777" w:rsidTr="001A5F98">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60873A9E"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AE7866">
              <w:rPr>
                <w:rFonts w:ascii="Arial" w:hAnsi="Arial" w:cs="Arial"/>
                <w:iCs/>
              </w:rPr>
              <w:t>Head of Production</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AE7866">
        <w:trPr>
          <w:trHeight w:val="4283"/>
        </w:trPr>
        <w:tc>
          <w:tcPr>
            <w:tcW w:w="9382" w:type="dxa"/>
          </w:tcPr>
          <w:p w14:paraId="1E101B5A" w14:textId="32938735" w:rsidR="00AE7866" w:rsidRPr="00AE7866" w:rsidRDefault="00AE7866" w:rsidP="00AE7866">
            <w:pPr>
              <w:pStyle w:val="ListParagraph"/>
              <w:numPr>
                <w:ilvl w:val="0"/>
                <w:numId w:val="2"/>
              </w:numPr>
              <w:rPr>
                <w:rFonts w:ascii="Arial" w:eastAsia="Times New Roman" w:hAnsi="Arial" w:cs="Arial"/>
              </w:rPr>
            </w:pPr>
            <w:r w:rsidRPr="00AE7866">
              <w:rPr>
                <w:rFonts w:ascii="Arial" w:eastAsia="Times New Roman" w:hAnsi="Arial" w:cs="Arial"/>
              </w:rPr>
              <w:t>Lead and manage visual inspection and packaging operations in compliance with cGMP and regulatory standards.</w:t>
            </w:r>
          </w:p>
          <w:p w14:paraId="6AF610C7" w14:textId="43FB6384" w:rsidR="00AE7866" w:rsidRPr="00AE7866" w:rsidRDefault="00AE7866" w:rsidP="00AE7866">
            <w:pPr>
              <w:pStyle w:val="ListParagraph"/>
              <w:numPr>
                <w:ilvl w:val="0"/>
                <w:numId w:val="2"/>
              </w:numPr>
              <w:rPr>
                <w:rFonts w:ascii="Arial" w:eastAsia="Times New Roman" w:hAnsi="Arial" w:cs="Arial"/>
              </w:rPr>
            </w:pPr>
            <w:r w:rsidRPr="00AE7866">
              <w:rPr>
                <w:rFonts w:ascii="Arial" w:eastAsia="Times New Roman" w:hAnsi="Arial" w:cs="Arial"/>
              </w:rPr>
              <w:t>Ensure inspection qualification programs (defect kits, inspector performance) are effectively maintained and documented.</w:t>
            </w:r>
          </w:p>
          <w:p w14:paraId="7CEE8E43" w14:textId="7E1F6334" w:rsidR="00AE7866" w:rsidRPr="00AE7866" w:rsidRDefault="00AE7866" w:rsidP="00AE7866">
            <w:pPr>
              <w:pStyle w:val="ListParagraph"/>
              <w:numPr>
                <w:ilvl w:val="0"/>
                <w:numId w:val="2"/>
              </w:numPr>
              <w:rPr>
                <w:rFonts w:ascii="Arial" w:eastAsia="Times New Roman" w:hAnsi="Arial" w:cs="Arial"/>
              </w:rPr>
            </w:pPr>
            <w:r w:rsidRPr="00AE7866">
              <w:rPr>
                <w:rFonts w:ascii="Arial" w:eastAsia="Times New Roman" w:hAnsi="Arial" w:cs="Arial"/>
              </w:rPr>
              <w:t>Oversee daily packaging activities including serialization, aggregation, labeling, and shipping preparation.</w:t>
            </w:r>
          </w:p>
          <w:p w14:paraId="66D496CD" w14:textId="7F3AFC5A" w:rsidR="00AE7866" w:rsidRPr="00AE7866" w:rsidRDefault="00AE7866" w:rsidP="00AE7866">
            <w:pPr>
              <w:pStyle w:val="ListParagraph"/>
              <w:numPr>
                <w:ilvl w:val="0"/>
                <w:numId w:val="2"/>
              </w:numPr>
              <w:rPr>
                <w:rFonts w:ascii="Arial" w:eastAsia="Times New Roman" w:hAnsi="Arial" w:cs="Arial"/>
              </w:rPr>
            </w:pPr>
            <w:r w:rsidRPr="00AE7866">
              <w:rPr>
                <w:rFonts w:ascii="Arial" w:eastAsia="Times New Roman" w:hAnsi="Arial" w:cs="Arial"/>
              </w:rPr>
              <w:t>Develop staffing plans, schedules, and workload distribution to support uninterrupted operations.</w:t>
            </w:r>
          </w:p>
          <w:p w14:paraId="04AA170F" w14:textId="40067F7C" w:rsidR="00AE7866" w:rsidRPr="00AE7866" w:rsidRDefault="00AE7866" w:rsidP="00AE7866">
            <w:pPr>
              <w:pStyle w:val="ListParagraph"/>
              <w:numPr>
                <w:ilvl w:val="0"/>
                <w:numId w:val="2"/>
              </w:numPr>
              <w:rPr>
                <w:rFonts w:ascii="Arial" w:eastAsia="Times New Roman" w:hAnsi="Arial" w:cs="Arial"/>
              </w:rPr>
            </w:pPr>
            <w:r w:rsidRPr="00AE7866">
              <w:rPr>
                <w:rFonts w:ascii="Arial" w:eastAsia="Times New Roman" w:hAnsi="Arial" w:cs="Arial"/>
              </w:rPr>
              <w:t>Drive achievement of departmental metrics such as changeover times, output per shift, and defect detection rates.</w:t>
            </w:r>
          </w:p>
          <w:p w14:paraId="0C435319" w14:textId="3FE402DC" w:rsidR="00AE7866" w:rsidRPr="00AE7866" w:rsidRDefault="00AE7866" w:rsidP="00AE7866">
            <w:pPr>
              <w:pStyle w:val="ListParagraph"/>
              <w:numPr>
                <w:ilvl w:val="0"/>
                <w:numId w:val="2"/>
              </w:numPr>
              <w:rPr>
                <w:rFonts w:ascii="Arial" w:eastAsia="Times New Roman" w:hAnsi="Arial" w:cs="Arial"/>
              </w:rPr>
            </w:pPr>
            <w:r w:rsidRPr="00AE7866">
              <w:rPr>
                <w:rFonts w:ascii="Arial" w:eastAsia="Times New Roman" w:hAnsi="Arial" w:cs="Arial"/>
              </w:rPr>
              <w:t xml:space="preserve">Provide coaching, training, and development opportunities </w:t>
            </w:r>
            <w:proofErr w:type="gramStart"/>
            <w:r w:rsidRPr="00AE7866">
              <w:rPr>
                <w:rFonts w:ascii="Arial" w:eastAsia="Times New Roman" w:hAnsi="Arial" w:cs="Arial"/>
              </w:rPr>
              <w:t>to</w:t>
            </w:r>
            <w:proofErr w:type="gramEnd"/>
            <w:r w:rsidRPr="00AE7866">
              <w:rPr>
                <w:rFonts w:ascii="Arial" w:eastAsia="Times New Roman" w:hAnsi="Arial" w:cs="Arial"/>
              </w:rPr>
              <w:t xml:space="preserve"> inspection and packaging staff.</w:t>
            </w:r>
          </w:p>
          <w:p w14:paraId="0DD7A5D9" w14:textId="2E046792" w:rsidR="00AE7866" w:rsidRPr="00AE7866" w:rsidRDefault="00AE7866" w:rsidP="00AE7866">
            <w:pPr>
              <w:pStyle w:val="ListParagraph"/>
              <w:numPr>
                <w:ilvl w:val="0"/>
                <w:numId w:val="2"/>
              </w:numPr>
              <w:rPr>
                <w:rFonts w:ascii="Arial" w:eastAsia="Times New Roman" w:hAnsi="Arial" w:cs="Arial"/>
              </w:rPr>
            </w:pPr>
            <w:r w:rsidRPr="00AE7866">
              <w:rPr>
                <w:rFonts w:ascii="Arial" w:eastAsia="Times New Roman" w:hAnsi="Arial" w:cs="Arial"/>
              </w:rPr>
              <w:t>Implement continuous improvement initiatives to increase efficiency, reduce documentation errors, and strengthen compliance.</w:t>
            </w:r>
          </w:p>
          <w:p w14:paraId="25023F6A" w14:textId="50E8D886" w:rsidR="00AE7866" w:rsidRPr="00AE7866" w:rsidRDefault="00AE7866" w:rsidP="00AE7866">
            <w:pPr>
              <w:pStyle w:val="ListParagraph"/>
              <w:numPr>
                <w:ilvl w:val="0"/>
                <w:numId w:val="2"/>
              </w:numPr>
              <w:rPr>
                <w:rFonts w:ascii="Arial" w:eastAsia="Times New Roman" w:hAnsi="Arial" w:cs="Arial"/>
              </w:rPr>
            </w:pPr>
            <w:r w:rsidRPr="00AE7866">
              <w:rPr>
                <w:rFonts w:ascii="Arial" w:eastAsia="Times New Roman" w:hAnsi="Arial" w:cs="Arial"/>
              </w:rPr>
              <w:t>Collaborate with cross-functional partners (Quality, Engineering, Validation, Supply Chain) to resolve issues and support audits.</w:t>
            </w:r>
          </w:p>
          <w:p w14:paraId="3A7ECB92" w14:textId="547AEA2A" w:rsidR="004C369F" w:rsidRDefault="004C369F" w:rsidP="007C2A49">
            <w:pPr>
              <w:pStyle w:val="ListParagraph"/>
              <w:ind w:left="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AE7866">
        <w:trPr>
          <w:trHeight w:val="8135"/>
        </w:trPr>
        <w:tc>
          <w:tcPr>
            <w:tcW w:w="9355" w:type="dxa"/>
          </w:tcPr>
          <w:p w14:paraId="47A0A755" w14:textId="163D8B79" w:rsidR="00AE7866" w:rsidRPr="0015411C" w:rsidRDefault="00AE7866" w:rsidP="00AE7866">
            <w:pPr>
              <w:pStyle w:val="ListParagraph"/>
              <w:numPr>
                <w:ilvl w:val="0"/>
                <w:numId w:val="3"/>
              </w:numPr>
              <w:rPr>
                <w:rFonts w:ascii="Arial" w:hAnsi="Arial" w:cs="Arial"/>
              </w:rPr>
            </w:pPr>
            <w:r w:rsidRPr="0015411C">
              <w:rPr>
                <w:rFonts w:ascii="Arial" w:hAnsi="Arial" w:cs="Arial"/>
              </w:rPr>
              <w:lastRenderedPageBreak/>
              <w:t>Develop and maintain staffing plans (weekly/monthly) by assessing workload, shift demands, line throughput, and scheduled changeovers, to ensure adequate departmental coverage.</w:t>
            </w:r>
          </w:p>
          <w:p w14:paraId="79404829" w14:textId="1D5973C3" w:rsidR="00AE7866" w:rsidRPr="0015411C" w:rsidRDefault="00AE7866" w:rsidP="00AE7866">
            <w:pPr>
              <w:pStyle w:val="ListParagraph"/>
              <w:numPr>
                <w:ilvl w:val="0"/>
                <w:numId w:val="3"/>
              </w:numPr>
              <w:rPr>
                <w:rFonts w:ascii="Arial" w:hAnsi="Arial" w:cs="Arial"/>
              </w:rPr>
            </w:pPr>
            <w:r w:rsidRPr="0015411C">
              <w:rPr>
                <w:rFonts w:ascii="Arial" w:hAnsi="Arial" w:cs="Arial"/>
              </w:rPr>
              <w:t>Conduct workload analysis and forecast resource needs, flagging staffing gaps and proposing mitigation strategies (e.g. overtime, cross-training).</w:t>
            </w:r>
          </w:p>
          <w:p w14:paraId="321D41DC" w14:textId="300D1B1B" w:rsidR="00AE7866" w:rsidRPr="0015411C" w:rsidRDefault="00AE7866" w:rsidP="00AE7866">
            <w:pPr>
              <w:pStyle w:val="ListParagraph"/>
              <w:numPr>
                <w:ilvl w:val="0"/>
                <w:numId w:val="3"/>
              </w:numPr>
              <w:rPr>
                <w:rFonts w:ascii="Arial" w:hAnsi="Arial" w:cs="Arial"/>
              </w:rPr>
            </w:pPr>
            <w:r w:rsidRPr="0015411C">
              <w:rPr>
                <w:rFonts w:ascii="Arial" w:hAnsi="Arial" w:cs="Arial"/>
              </w:rPr>
              <w:t>Lead, coach, and develop staff through regular 1:1s, performance reviews, goal setting, and career development planning.</w:t>
            </w:r>
          </w:p>
          <w:p w14:paraId="27745D3B" w14:textId="639E154A" w:rsidR="00AE7866" w:rsidRPr="0015411C" w:rsidRDefault="00AE7866" w:rsidP="00AE7866">
            <w:pPr>
              <w:pStyle w:val="ListParagraph"/>
              <w:numPr>
                <w:ilvl w:val="0"/>
                <w:numId w:val="3"/>
              </w:numPr>
              <w:rPr>
                <w:rFonts w:ascii="Arial" w:hAnsi="Arial" w:cs="Arial"/>
              </w:rPr>
            </w:pPr>
            <w:r w:rsidRPr="0015411C">
              <w:rPr>
                <w:rFonts w:ascii="Arial" w:hAnsi="Arial" w:cs="Arial"/>
              </w:rPr>
              <w:t>Oversee cross-training programs so that operators and inspectors can perform in multiple roles (inspection, packaging, line support).</w:t>
            </w:r>
          </w:p>
          <w:p w14:paraId="36295EC6" w14:textId="3CD289C9" w:rsidR="00AE7866" w:rsidRPr="0015411C" w:rsidRDefault="00AE7866" w:rsidP="00AE7866">
            <w:pPr>
              <w:pStyle w:val="ListParagraph"/>
              <w:numPr>
                <w:ilvl w:val="0"/>
                <w:numId w:val="3"/>
              </w:numPr>
              <w:rPr>
                <w:rFonts w:ascii="Arial" w:hAnsi="Arial" w:cs="Arial"/>
              </w:rPr>
            </w:pPr>
            <w:r w:rsidRPr="0015411C">
              <w:rPr>
                <w:rFonts w:ascii="Arial" w:hAnsi="Arial" w:cs="Arial"/>
              </w:rPr>
              <w:t>Define key performance metrics for inspection and packaging (e.g. changeover times, output per shift, rejection / defect rates, line speed attainment, yield, downtime) and monitor performance against targets.</w:t>
            </w:r>
          </w:p>
          <w:p w14:paraId="6C25B090" w14:textId="19B6E1ED" w:rsidR="00AE7866" w:rsidRPr="0015411C" w:rsidRDefault="00AE7866" w:rsidP="00AE7866">
            <w:pPr>
              <w:pStyle w:val="ListParagraph"/>
              <w:numPr>
                <w:ilvl w:val="0"/>
                <w:numId w:val="3"/>
              </w:numPr>
              <w:rPr>
                <w:rFonts w:ascii="Arial" w:hAnsi="Arial" w:cs="Arial"/>
              </w:rPr>
            </w:pPr>
            <w:r w:rsidRPr="0015411C">
              <w:rPr>
                <w:rFonts w:ascii="Arial" w:hAnsi="Arial" w:cs="Arial"/>
              </w:rPr>
              <w:t>Conduct morning / shift startup meetings to establish goals, review yesterday’s metrics, identify risk areas, and communicate expectations for the shift.</w:t>
            </w:r>
          </w:p>
          <w:p w14:paraId="7CF36DF5" w14:textId="7286E23F" w:rsidR="00AE7866" w:rsidRPr="0015411C" w:rsidRDefault="00AE7866" w:rsidP="00AE7866">
            <w:pPr>
              <w:pStyle w:val="ListParagraph"/>
              <w:numPr>
                <w:ilvl w:val="0"/>
                <w:numId w:val="3"/>
              </w:numPr>
              <w:rPr>
                <w:rFonts w:ascii="Arial" w:hAnsi="Arial" w:cs="Arial"/>
              </w:rPr>
            </w:pPr>
            <w:r w:rsidRPr="0015411C">
              <w:rPr>
                <w:rFonts w:ascii="Arial" w:hAnsi="Arial" w:cs="Arial"/>
              </w:rPr>
              <w:t>Drive changeover efficiency by analyzing past changeover data, implementing best practices, and benchmarking to reduce times.</w:t>
            </w:r>
          </w:p>
          <w:p w14:paraId="21CE54B4" w14:textId="19C09A85" w:rsidR="00AE7866" w:rsidRPr="0015411C" w:rsidRDefault="00AE7866" w:rsidP="00AE7866">
            <w:pPr>
              <w:pStyle w:val="ListParagraph"/>
              <w:numPr>
                <w:ilvl w:val="0"/>
                <w:numId w:val="3"/>
              </w:numPr>
              <w:rPr>
                <w:rFonts w:ascii="Arial" w:hAnsi="Arial" w:cs="Arial"/>
              </w:rPr>
            </w:pPr>
            <w:r w:rsidRPr="0015411C">
              <w:rPr>
                <w:rFonts w:ascii="Arial" w:hAnsi="Arial" w:cs="Arial"/>
              </w:rPr>
              <w:t>Monitor output requirements and dynamically communicate to staff their progress versus daily targets, triggering interventions when targets lag.</w:t>
            </w:r>
          </w:p>
          <w:p w14:paraId="03944B3F" w14:textId="07881DD4" w:rsidR="00AE7866" w:rsidRPr="0015411C" w:rsidRDefault="00AE7866" w:rsidP="00AE7866">
            <w:pPr>
              <w:pStyle w:val="ListParagraph"/>
              <w:numPr>
                <w:ilvl w:val="0"/>
                <w:numId w:val="3"/>
              </w:numPr>
              <w:rPr>
                <w:rFonts w:ascii="Arial" w:hAnsi="Arial" w:cs="Arial"/>
              </w:rPr>
            </w:pPr>
            <w:r w:rsidRPr="0015411C">
              <w:rPr>
                <w:rFonts w:ascii="Arial" w:hAnsi="Arial" w:cs="Arial"/>
              </w:rPr>
              <w:t>Manage inspection qualification programs, including creating, staging, and overseeding defect kits, periodically testing inspectors’ detection performance (e.g. 80 % detection threshold), maintaining records of qualification and retraining.</w:t>
            </w:r>
          </w:p>
          <w:p w14:paraId="6B1758CC" w14:textId="18E4E791" w:rsidR="00AE7866" w:rsidRPr="0015411C" w:rsidRDefault="00AE7866" w:rsidP="00AE7866">
            <w:pPr>
              <w:pStyle w:val="ListParagraph"/>
              <w:numPr>
                <w:ilvl w:val="0"/>
                <w:numId w:val="3"/>
              </w:numPr>
              <w:rPr>
                <w:rFonts w:ascii="Arial" w:hAnsi="Arial" w:cs="Arial"/>
              </w:rPr>
            </w:pPr>
            <w:r w:rsidRPr="0015411C">
              <w:rPr>
                <w:rFonts w:ascii="Arial" w:hAnsi="Arial" w:cs="Arial"/>
              </w:rPr>
              <w:t>Design or improve defect kits (if applicable) by producing representative rejects and items to seed into kits to challenge inspectors.</w:t>
            </w:r>
          </w:p>
          <w:p w14:paraId="79B66AB0" w14:textId="48959649" w:rsidR="00AE7866" w:rsidRPr="0015411C" w:rsidRDefault="00AE7866" w:rsidP="00AE7866">
            <w:pPr>
              <w:pStyle w:val="ListParagraph"/>
              <w:numPr>
                <w:ilvl w:val="0"/>
                <w:numId w:val="3"/>
              </w:numPr>
              <w:rPr>
                <w:rFonts w:ascii="Arial" w:hAnsi="Arial" w:cs="Arial"/>
              </w:rPr>
            </w:pPr>
            <w:r w:rsidRPr="0015411C">
              <w:rPr>
                <w:rFonts w:ascii="Arial" w:hAnsi="Arial" w:cs="Arial"/>
              </w:rPr>
              <w:t>Supervise packaging / serialization process: ensure carton, insert, shipper, and pallet serialization is performed correctly, with proper aggregation (e.g. unit → carton → shipper → pallet).</w:t>
            </w:r>
          </w:p>
          <w:p w14:paraId="6627E762" w14:textId="43723FDA" w:rsidR="00AE7866" w:rsidRPr="0015411C" w:rsidRDefault="00AE7866" w:rsidP="00AE7866">
            <w:pPr>
              <w:pStyle w:val="ListParagraph"/>
              <w:numPr>
                <w:ilvl w:val="0"/>
                <w:numId w:val="3"/>
              </w:numPr>
              <w:rPr>
                <w:rFonts w:ascii="Arial" w:hAnsi="Arial" w:cs="Arial"/>
              </w:rPr>
            </w:pPr>
            <w:r w:rsidRPr="0015411C">
              <w:rPr>
                <w:rFonts w:ascii="Arial" w:hAnsi="Arial" w:cs="Arial"/>
              </w:rPr>
              <w:t xml:space="preserve">Manage the AQL / AOQL sampling program: coordinate with QA to sample, inspect, </w:t>
            </w:r>
            <w:proofErr w:type="gramStart"/>
            <w:r w:rsidRPr="0015411C">
              <w:rPr>
                <w:rFonts w:ascii="Arial" w:hAnsi="Arial" w:cs="Arial"/>
              </w:rPr>
              <w:t>accept/reject lots</w:t>
            </w:r>
            <w:proofErr w:type="gramEnd"/>
            <w:r w:rsidRPr="0015411C">
              <w:rPr>
                <w:rFonts w:ascii="Arial" w:hAnsi="Arial" w:cs="Arial"/>
              </w:rPr>
              <w:t>, follow retest / reinspection logic, and ensure compliance with sampling plans.</w:t>
            </w:r>
          </w:p>
          <w:p w14:paraId="23E487C6" w14:textId="0CEB25A4" w:rsidR="00AE7866" w:rsidRPr="0015411C" w:rsidRDefault="00AE7866" w:rsidP="00AE7866">
            <w:pPr>
              <w:pStyle w:val="ListParagraph"/>
              <w:numPr>
                <w:ilvl w:val="0"/>
                <w:numId w:val="3"/>
              </w:numPr>
              <w:rPr>
                <w:rFonts w:ascii="Arial" w:hAnsi="Arial" w:cs="Arial"/>
              </w:rPr>
            </w:pPr>
            <w:r w:rsidRPr="0015411C">
              <w:rPr>
                <w:rFonts w:ascii="Arial" w:hAnsi="Arial" w:cs="Arial"/>
              </w:rPr>
              <w:t>Lead investigations of defects, deviations, or nonconformities in inspection / packaging; initiate corrective and preventive actions (CAPA) and root cause analyses.</w:t>
            </w:r>
          </w:p>
          <w:p w14:paraId="1139835C" w14:textId="715A3055" w:rsidR="00AE7866" w:rsidRPr="0015411C" w:rsidRDefault="00AE7866" w:rsidP="00AE7866">
            <w:pPr>
              <w:pStyle w:val="ListParagraph"/>
              <w:numPr>
                <w:ilvl w:val="0"/>
                <w:numId w:val="3"/>
              </w:numPr>
              <w:rPr>
                <w:rFonts w:ascii="Arial" w:hAnsi="Arial" w:cs="Arial"/>
              </w:rPr>
            </w:pPr>
            <w:r w:rsidRPr="0015411C">
              <w:rPr>
                <w:rFonts w:ascii="Arial" w:hAnsi="Arial" w:cs="Arial"/>
              </w:rPr>
              <w:t>Maintain documentation accuracy by auditing forms, logs, and batch record entries; propose and implement improvements (SOP updates, checklist redesigns, electronic controls) to reduce errors.</w:t>
            </w:r>
          </w:p>
          <w:p w14:paraId="66711E63" w14:textId="38350A66" w:rsidR="00AE7866" w:rsidRPr="0015411C" w:rsidRDefault="00AE7866" w:rsidP="00AE7866">
            <w:pPr>
              <w:pStyle w:val="ListParagraph"/>
              <w:numPr>
                <w:ilvl w:val="0"/>
                <w:numId w:val="3"/>
              </w:numPr>
              <w:rPr>
                <w:rFonts w:ascii="Arial" w:hAnsi="Arial" w:cs="Arial"/>
              </w:rPr>
            </w:pPr>
            <w:r w:rsidRPr="0015411C">
              <w:rPr>
                <w:rFonts w:ascii="Arial" w:hAnsi="Arial" w:cs="Arial"/>
              </w:rPr>
              <w:t>Interface cross-functionally with Quality, Filling / Sterile Operations, Materials, Validation, Engineering, and Supply Chain to ensure alignment and resolve issues.</w:t>
            </w:r>
          </w:p>
          <w:p w14:paraId="1CA79E20" w14:textId="006D9524" w:rsidR="00AE7866" w:rsidRPr="0015411C" w:rsidRDefault="00AE7866" w:rsidP="00AE7866">
            <w:pPr>
              <w:pStyle w:val="ListParagraph"/>
              <w:numPr>
                <w:ilvl w:val="0"/>
                <w:numId w:val="3"/>
              </w:numPr>
              <w:rPr>
                <w:rFonts w:ascii="Arial" w:hAnsi="Arial" w:cs="Arial"/>
              </w:rPr>
            </w:pPr>
            <w:r w:rsidRPr="0015411C">
              <w:rPr>
                <w:rFonts w:ascii="Arial" w:hAnsi="Arial" w:cs="Arial"/>
              </w:rPr>
              <w:t>Lead continuous improvement initiatives (lean, process optimization, waste reduction) in inspection and packaging operations.</w:t>
            </w:r>
          </w:p>
          <w:p w14:paraId="6569E327" w14:textId="6CE1EF29" w:rsidR="00AE7866" w:rsidRPr="0015411C" w:rsidRDefault="00AE7866" w:rsidP="00AE7866">
            <w:pPr>
              <w:pStyle w:val="ListParagraph"/>
              <w:numPr>
                <w:ilvl w:val="0"/>
                <w:numId w:val="3"/>
              </w:numPr>
              <w:rPr>
                <w:rFonts w:ascii="Arial" w:hAnsi="Arial" w:cs="Arial"/>
              </w:rPr>
            </w:pPr>
            <w:r w:rsidRPr="0015411C">
              <w:rPr>
                <w:rFonts w:ascii="Arial" w:hAnsi="Arial" w:cs="Arial"/>
              </w:rPr>
              <w:t>Ensure compliance with cGMP, site safety, environmental, and quality systems within the department.</w:t>
            </w:r>
          </w:p>
          <w:p w14:paraId="226A8E7C" w14:textId="56C25DCD" w:rsidR="007C2A49" w:rsidRPr="00AE7866" w:rsidRDefault="00AE7866" w:rsidP="00AE7866">
            <w:pPr>
              <w:pStyle w:val="ListParagraph"/>
              <w:numPr>
                <w:ilvl w:val="0"/>
                <w:numId w:val="3"/>
              </w:numPr>
              <w:rPr>
                <w:rFonts w:ascii="Arial" w:hAnsi="Arial" w:cs="Arial"/>
              </w:rPr>
            </w:pPr>
            <w:r w:rsidRPr="0015411C">
              <w:rPr>
                <w:rFonts w:ascii="Arial" w:hAnsi="Arial" w:cs="Arial"/>
              </w:rPr>
              <w:t>Support audits / inspections (internal, external, regulatory) by preparing records, training staff, and guiding process compliance in the inspection/packaging area.</w:t>
            </w:r>
          </w:p>
        </w:tc>
      </w:tr>
    </w:tbl>
    <w:p w14:paraId="375F0DE1" w14:textId="77777777" w:rsidR="005926A0" w:rsidRDefault="005926A0" w:rsidP="004C369F">
      <w:pPr>
        <w:pStyle w:val="ListParagraph"/>
        <w:rPr>
          <w:rFonts w:ascii="Arial" w:hAnsi="Arial" w:cs="Arial"/>
          <w:i/>
        </w:rPr>
      </w:pPr>
    </w:p>
    <w:p w14:paraId="724BCC96" w14:textId="77777777" w:rsidR="00AE7866" w:rsidRPr="00AE7866" w:rsidRDefault="00AE7866" w:rsidP="00AE7866">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61EC7E17" w14:textId="7CA63AEC" w:rsidR="00AE7866" w:rsidRPr="00AE7866" w:rsidRDefault="00AE7866" w:rsidP="00AE7866">
            <w:pPr>
              <w:pStyle w:val="ListParagraph"/>
              <w:numPr>
                <w:ilvl w:val="0"/>
                <w:numId w:val="12"/>
              </w:numPr>
              <w:rPr>
                <w:rFonts w:ascii="Arial" w:hAnsi="Arial" w:cs="Arial"/>
              </w:rPr>
            </w:pPr>
            <w:r w:rsidRPr="00AE7866">
              <w:rPr>
                <w:rFonts w:ascii="Arial" w:hAnsi="Arial" w:cs="Arial"/>
              </w:rPr>
              <w:t>Directly supervise a team of inspectors, packaging operators, and support personnel</w:t>
            </w:r>
            <w:r w:rsidR="00E70659">
              <w:rPr>
                <w:rFonts w:ascii="Arial" w:hAnsi="Arial" w:cs="Arial"/>
              </w:rPr>
              <w:t>.</w:t>
            </w:r>
          </w:p>
          <w:p w14:paraId="48AE34E3" w14:textId="102F654D" w:rsidR="00AE7866" w:rsidRPr="00AE7866" w:rsidRDefault="00AE7866" w:rsidP="00AE7866">
            <w:pPr>
              <w:pStyle w:val="ListParagraph"/>
              <w:numPr>
                <w:ilvl w:val="0"/>
                <w:numId w:val="12"/>
              </w:numPr>
              <w:rPr>
                <w:rFonts w:ascii="Arial" w:hAnsi="Arial" w:cs="Arial"/>
              </w:rPr>
            </w:pPr>
            <w:r>
              <w:rPr>
                <w:rFonts w:ascii="Arial" w:hAnsi="Arial" w:cs="Arial"/>
              </w:rPr>
              <w:t xml:space="preserve">Accountable </w:t>
            </w:r>
            <w:r w:rsidRPr="00AE7866">
              <w:rPr>
                <w:rFonts w:ascii="Arial" w:hAnsi="Arial" w:cs="Arial"/>
              </w:rPr>
              <w:t>for hiring, performance reviews, coaching, disciplinary actions, training, and overall team development</w:t>
            </w:r>
            <w:r w:rsidR="00E70659">
              <w:rPr>
                <w:rFonts w:ascii="Arial" w:hAnsi="Arial" w:cs="Arial"/>
              </w:rPr>
              <w:t>.</w:t>
            </w:r>
          </w:p>
          <w:p w14:paraId="5E2FBDF5" w14:textId="054DEE4D" w:rsidR="00AE7866" w:rsidRPr="00AE7866" w:rsidRDefault="00AE7866" w:rsidP="00AE7866">
            <w:pPr>
              <w:pStyle w:val="ListParagraph"/>
              <w:numPr>
                <w:ilvl w:val="0"/>
                <w:numId w:val="12"/>
              </w:numPr>
              <w:rPr>
                <w:rFonts w:ascii="Arial" w:hAnsi="Arial" w:cs="Arial"/>
              </w:rPr>
            </w:pPr>
            <w:r w:rsidRPr="00AE7866">
              <w:rPr>
                <w:rFonts w:ascii="Arial" w:hAnsi="Arial" w:cs="Arial"/>
              </w:rPr>
              <w:t>Approve work schedules, vacation / shift assignments, overtime requests within budget constraints</w:t>
            </w:r>
            <w:r w:rsidR="00E70659">
              <w:rPr>
                <w:rFonts w:ascii="Arial" w:hAnsi="Arial" w:cs="Arial"/>
              </w:rPr>
              <w:t>.</w:t>
            </w:r>
          </w:p>
          <w:p w14:paraId="3AE1A645" w14:textId="19BBC3B6" w:rsidR="007C2A49" w:rsidRPr="00AE7866" w:rsidRDefault="00AE7866" w:rsidP="00AE7866">
            <w:pPr>
              <w:pStyle w:val="ListParagraph"/>
              <w:numPr>
                <w:ilvl w:val="0"/>
                <w:numId w:val="12"/>
              </w:numPr>
              <w:rPr>
                <w:rFonts w:ascii="Arial" w:hAnsi="Arial" w:cs="Arial"/>
              </w:rPr>
            </w:pPr>
            <w:r w:rsidRPr="00AE7866">
              <w:rPr>
                <w:rFonts w:ascii="Arial" w:hAnsi="Arial" w:cs="Arial"/>
              </w:rPr>
              <w:t>Foster a culture of safety, quality, accountability, and continuous improvement within direct reports</w:t>
            </w:r>
            <w:r w:rsidR="00E70659">
              <w:rPr>
                <w:rFonts w:ascii="Arial" w:hAnsi="Arial" w:cs="Arial"/>
              </w:rPr>
              <w:t>.</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0D6B248E" w:rsidR="00EE12E9" w:rsidRPr="00490A8C" w:rsidRDefault="00AE7866" w:rsidP="00EE12E9">
            <w:pPr>
              <w:pStyle w:val="ListParagraph"/>
              <w:numPr>
                <w:ilvl w:val="0"/>
                <w:numId w:val="5"/>
              </w:numPr>
              <w:rPr>
                <w:rFonts w:ascii="Arial" w:hAnsi="Arial" w:cs="Arial"/>
                <w:iCs/>
              </w:rPr>
            </w:pPr>
            <w:r w:rsidRPr="00AE7866">
              <w:rPr>
                <w:rFonts w:ascii="Arial" w:hAnsi="Arial" w:cs="Arial"/>
                <w:iCs/>
              </w:rPr>
              <w:t>Bachelor’s degree in life sciences, pharmaceutical sciences, chemistry, engineering, or related field</w:t>
            </w:r>
            <w:r>
              <w:rPr>
                <w:rFonts w:ascii="Arial" w:hAnsi="Arial" w:cs="Arial"/>
                <w:iCs/>
              </w:rPr>
              <w:t xml:space="preserve"> preferred; a combination of education and significant industry experience may substitute.</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078CC0C1" w14:textId="3E1493A5" w:rsidR="00E70659" w:rsidRPr="00E70659" w:rsidRDefault="00E70659" w:rsidP="00E70659">
            <w:pPr>
              <w:pStyle w:val="ListParagraph"/>
              <w:numPr>
                <w:ilvl w:val="0"/>
                <w:numId w:val="11"/>
              </w:numPr>
              <w:rPr>
                <w:rFonts w:ascii="Arial" w:hAnsi="Arial" w:cs="Arial"/>
                <w:iCs/>
              </w:rPr>
            </w:pPr>
            <w:r w:rsidRPr="00E70659">
              <w:rPr>
                <w:rFonts w:ascii="Arial" w:hAnsi="Arial" w:cs="Arial"/>
                <w:iCs/>
              </w:rPr>
              <w:t>Demonstrated leadership or supervisory experience overseeing inspection and/or packaging operations.</w:t>
            </w:r>
          </w:p>
          <w:p w14:paraId="3DCB5E3E" w14:textId="3A5E1ACA" w:rsidR="00E70659" w:rsidRPr="00E70659" w:rsidRDefault="00E70659" w:rsidP="00E70659">
            <w:pPr>
              <w:pStyle w:val="ListParagraph"/>
              <w:numPr>
                <w:ilvl w:val="0"/>
                <w:numId w:val="11"/>
              </w:numPr>
              <w:rPr>
                <w:rFonts w:ascii="Arial" w:hAnsi="Arial" w:cs="Arial"/>
                <w:iCs/>
              </w:rPr>
            </w:pPr>
            <w:r w:rsidRPr="00E70659">
              <w:rPr>
                <w:rFonts w:ascii="Arial" w:hAnsi="Arial" w:cs="Arial"/>
                <w:iCs/>
              </w:rPr>
              <w:t>Strong background in visual inspection of sterile injectable products (e.g., vials, syringes), including inspector qualification processes and defect kit management.</w:t>
            </w:r>
          </w:p>
          <w:p w14:paraId="3DEB37DB" w14:textId="73C31507" w:rsidR="00E70659" w:rsidRPr="00E70659" w:rsidRDefault="00E70659" w:rsidP="00E70659">
            <w:pPr>
              <w:pStyle w:val="ListParagraph"/>
              <w:numPr>
                <w:ilvl w:val="0"/>
                <w:numId w:val="11"/>
              </w:numPr>
              <w:rPr>
                <w:rFonts w:ascii="Arial" w:hAnsi="Arial" w:cs="Arial"/>
                <w:iCs/>
              </w:rPr>
            </w:pPr>
            <w:r w:rsidRPr="00E70659">
              <w:rPr>
                <w:rFonts w:ascii="Arial" w:hAnsi="Arial" w:cs="Arial"/>
                <w:iCs/>
              </w:rPr>
              <w:t>Hands-on experience with packaging operations, including serialization, aggregation, labeling, and line clearance.</w:t>
            </w:r>
          </w:p>
          <w:p w14:paraId="03CAA368" w14:textId="38EF8890" w:rsidR="00E70659" w:rsidRPr="00E70659" w:rsidRDefault="00E70659" w:rsidP="00E70659">
            <w:pPr>
              <w:pStyle w:val="ListParagraph"/>
              <w:numPr>
                <w:ilvl w:val="0"/>
                <w:numId w:val="11"/>
              </w:numPr>
              <w:rPr>
                <w:rFonts w:ascii="Arial" w:hAnsi="Arial" w:cs="Arial"/>
                <w:iCs/>
              </w:rPr>
            </w:pPr>
            <w:r w:rsidRPr="00E70659">
              <w:rPr>
                <w:rFonts w:ascii="Arial" w:hAnsi="Arial" w:cs="Arial"/>
                <w:iCs/>
              </w:rPr>
              <w:t>Proven ability to manage departmental metrics such as line speed attainment, output per shift, and changeover times.</w:t>
            </w:r>
          </w:p>
          <w:p w14:paraId="0FEB6DE7" w14:textId="03C1AD67" w:rsidR="00E70659" w:rsidRPr="00E70659" w:rsidRDefault="00E70659" w:rsidP="00E70659">
            <w:pPr>
              <w:pStyle w:val="ListParagraph"/>
              <w:numPr>
                <w:ilvl w:val="0"/>
                <w:numId w:val="11"/>
              </w:numPr>
              <w:rPr>
                <w:rFonts w:ascii="Arial" w:hAnsi="Arial" w:cs="Arial"/>
                <w:iCs/>
              </w:rPr>
            </w:pPr>
            <w:r w:rsidRPr="00E70659">
              <w:rPr>
                <w:rFonts w:ascii="Arial" w:hAnsi="Arial" w:cs="Arial"/>
                <w:iCs/>
              </w:rPr>
              <w:t>Direct involvement in AQL/AOQL sampling processes and collaboration with Quality Assurance in lot disposition.</w:t>
            </w:r>
          </w:p>
          <w:p w14:paraId="55E3F555" w14:textId="01640427" w:rsidR="00E70659" w:rsidRPr="00E70659" w:rsidRDefault="00E70659" w:rsidP="00E70659">
            <w:pPr>
              <w:pStyle w:val="ListParagraph"/>
              <w:numPr>
                <w:ilvl w:val="0"/>
                <w:numId w:val="11"/>
              </w:numPr>
              <w:rPr>
                <w:rFonts w:ascii="Arial" w:hAnsi="Arial" w:cs="Arial"/>
                <w:iCs/>
              </w:rPr>
            </w:pPr>
            <w:r w:rsidRPr="00E70659">
              <w:rPr>
                <w:rFonts w:ascii="Arial" w:hAnsi="Arial" w:cs="Arial"/>
                <w:iCs/>
              </w:rPr>
              <w:t>Experience leading or supporting regulatory inspections and audits (FDA, EMA, or equivalent).</w:t>
            </w:r>
          </w:p>
          <w:p w14:paraId="2547A37C" w14:textId="33157A59" w:rsidR="00E70659" w:rsidRPr="00E70659" w:rsidRDefault="00E70659" w:rsidP="00E70659">
            <w:pPr>
              <w:pStyle w:val="ListParagraph"/>
              <w:numPr>
                <w:ilvl w:val="0"/>
                <w:numId w:val="11"/>
              </w:numPr>
              <w:rPr>
                <w:rFonts w:ascii="Arial" w:hAnsi="Arial" w:cs="Arial"/>
                <w:iCs/>
              </w:rPr>
            </w:pPr>
            <w:r w:rsidRPr="00E70659">
              <w:rPr>
                <w:rFonts w:ascii="Arial" w:hAnsi="Arial" w:cs="Arial"/>
                <w:iCs/>
              </w:rPr>
              <w:t>Demonstrated success in implementing continuous improvement initiatives to reduce errors, improve efficiency, and enhance compliance.</w:t>
            </w:r>
          </w:p>
          <w:p w14:paraId="48578B36" w14:textId="676F7FC6" w:rsidR="00E70659" w:rsidRPr="00E70659" w:rsidRDefault="00E70659" w:rsidP="00E70659">
            <w:pPr>
              <w:pStyle w:val="ListParagraph"/>
              <w:numPr>
                <w:ilvl w:val="0"/>
                <w:numId w:val="11"/>
              </w:numPr>
              <w:rPr>
                <w:rFonts w:ascii="Arial" w:hAnsi="Arial" w:cs="Arial"/>
                <w:iCs/>
              </w:rPr>
            </w:pPr>
            <w:r w:rsidRPr="00E70659">
              <w:rPr>
                <w:rFonts w:ascii="Arial" w:hAnsi="Arial" w:cs="Arial"/>
                <w:iCs/>
              </w:rPr>
              <w:lastRenderedPageBreak/>
              <w:t xml:space="preserve">Familiarity with documentation practices, deviation management, CAPA, and </w:t>
            </w:r>
            <w:proofErr w:type="gramStart"/>
            <w:r w:rsidRPr="00E70659">
              <w:rPr>
                <w:rFonts w:ascii="Arial" w:hAnsi="Arial" w:cs="Arial"/>
                <w:iCs/>
              </w:rPr>
              <w:t>change</w:t>
            </w:r>
            <w:proofErr w:type="gramEnd"/>
            <w:r w:rsidRPr="00E70659">
              <w:rPr>
                <w:rFonts w:ascii="Arial" w:hAnsi="Arial" w:cs="Arial"/>
                <w:iCs/>
              </w:rPr>
              <w:t xml:space="preserve"> control systems in a regulated environment.</w:t>
            </w:r>
          </w:p>
          <w:p w14:paraId="1C0ECC97" w14:textId="5DD7FE13" w:rsidR="00EC78E1" w:rsidRPr="00E70659" w:rsidRDefault="00E70659" w:rsidP="00E70659">
            <w:pPr>
              <w:pStyle w:val="ListParagraph"/>
              <w:numPr>
                <w:ilvl w:val="0"/>
                <w:numId w:val="11"/>
              </w:numPr>
              <w:rPr>
                <w:rFonts w:ascii="Arial" w:hAnsi="Arial" w:cs="Arial"/>
                <w:iCs/>
              </w:rPr>
            </w:pPr>
            <w:r w:rsidRPr="00E70659">
              <w:rPr>
                <w:rFonts w:ascii="Arial" w:hAnsi="Arial" w:cs="Arial"/>
                <w:iCs/>
              </w:rPr>
              <w:t>Proficiency in using manufacturing systems (MES/ERP) and Microsoft Office tools for reporting and analysis.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lastRenderedPageBreak/>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44D4BE33" w:rsidR="00A81FB3" w:rsidRPr="00490A8C" w:rsidRDefault="00E70659" w:rsidP="00941A83">
            <w:pPr>
              <w:pStyle w:val="ListParagraph"/>
              <w:ind w:left="0"/>
              <w:rPr>
                <w:rFonts w:ascii="Arial" w:hAnsi="Arial" w:cs="Arial"/>
                <w:iCs/>
              </w:rPr>
            </w:pPr>
            <w:r>
              <w:rPr>
                <w:rFonts w:ascii="Arial" w:hAnsi="Arial" w:cs="Arial"/>
                <w:iCs/>
              </w:rPr>
              <w:t xml:space="preserve">5+ years in a cGMP pharmaceutical or biopharmaceutical manufacturing environment. </w:t>
            </w:r>
          </w:p>
        </w:tc>
      </w:tr>
    </w:tbl>
    <w:p w14:paraId="220E93A0" w14:textId="77777777" w:rsidR="00ED19AD" w:rsidRDefault="00ED19AD" w:rsidP="00ED19AD">
      <w:pPr>
        <w:rPr>
          <w:rFonts w:ascii="Arial" w:hAnsi="Arial" w:cs="Arial"/>
          <w:sz w:val="20"/>
          <w:szCs w:val="20"/>
        </w:rPr>
      </w:pPr>
    </w:p>
    <w:p w14:paraId="17539BA7" w14:textId="77777777" w:rsidR="00ED19AD" w:rsidRDefault="00ED19AD" w:rsidP="00ED19AD">
      <w:pPr>
        <w:rPr>
          <w:rFonts w:ascii="Arial" w:hAnsi="Arial" w:cs="Arial"/>
          <w:sz w:val="20"/>
          <w:szCs w:val="20"/>
        </w:rPr>
      </w:pPr>
    </w:p>
    <w:p w14:paraId="1DF90DDF" w14:textId="77777777" w:rsidR="00AE7866" w:rsidRPr="00ED19AD" w:rsidRDefault="00AE7866" w:rsidP="00ED19AD">
      <w:pPr>
        <w:rPr>
          <w:rFonts w:ascii="Arial" w:hAnsi="Arial" w:cs="Arial"/>
          <w:sz w:val="20"/>
          <w:szCs w:val="20"/>
        </w:rPr>
      </w:pPr>
    </w:p>
    <w:p w14:paraId="07856018" w14:textId="7695DC81" w:rsidR="00DD4B49" w:rsidRPr="00DD4B49" w:rsidRDefault="00A81FB3" w:rsidP="00DD4B49">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2D3F799F" w14:textId="191EC956" w:rsidR="00982612" w:rsidRPr="00982612" w:rsidRDefault="00982612" w:rsidP="00982612">
            <w:pPr>
              <w:pStyle w:val="ListParagraph"/>
              <w:numPr>
                <w:ilvl w:val="0"/>
                <w:numId w:val="7"/>
              </w:numPr>
              <w:rPr>
                <w:rFonts w:ascii="Arial" w:hAnsi="Arial" w:cs="Arial"/>
              </w:rPr>
            </w:pPr>
            <w:r w:rsidRPr="00982612">
              <w:rPr>
                <w:rFonts w:ascii="Arial" w:hAnsi="Arial" w:cs="Arial"/>
              </w:rPr>
              <w:t>In-depth knowledge of cGMP regulations, FDA/EMA guidance, and aseptic processing requirements.</w:t>
            </w:r>
          </w:p>
          <w:p w14:paraId="77298587" w14:textId="5783E979" w:rsidR="00982612" w:rsidRPr="00982612" w:rsidRDefault="00982612" w:rsidP="00982612">
            <w:pPr>
              <w:pStyle w:val="ListParagraph"/>
              <w:numPr>
                <w:ilvl w:val="0"/>
                <w:numId w:val="7"/>
              </w:numPr>
              <w:rPr>
                <w:rFonts w:ascii="Arial" w:hAnsi="Arial" w:cs="Arial"/>
              </w:rPr>
            </w:pPr>
            <w:r w:rsidRPr="00982612">
              <w:rPr>
                <w:rFonts w:ascii="Arial" w:hAnsi="Arial" w:cs="Arial"/>
              </w:rPr>
              <w:t>Expertise in visual inspection practices, including defect recognition, inspector qualification, and defect kit management.</w:t>
            </w:r>
          </w:p>
          <w:p w14:paraId="0EF471CD" w14:textId="4270C9B3" w:rsidR="00982612" w:rsidRPr="00982612" w:rsidRDefault="00982612" w:rsidP="00982612">
            <w:pPr>
              <w:pStyle w:val="ListParagraph"/>
              <w:numPr>
                <w:ilvl w:val="0"/>
                <w:numId w:val="7"/>
              </w:numPr>
              <w:rPr>
                <w:rFonts w:ascii="Arial" w:hAnsi="Arial" w:cs="Arial"/>
              </w:rPr>
            </w:pPr>
            <w:r w:rsidRPr="00982612">
              <w:rPr>
                <w:rFonts w:ascii="Arial" w:hAnsi="Arial" w:cs="Arial"/>
              </w:rPr>
              <w:t>Strong understanding of packaging operations such as serialization, aggregation, labeling, and shipper/pallet processes.</w:t>
            </w:r>
          </w:p>
          <w:p w14:paraId="52BE6C5C" w14:textId="0F92C1E5" w:rsidR="00982612" w:rsidRPr="00982612" w:rsidRDefault="00982612" w:rsidP="00982612">
            <w:pPr>
              <w:pStyle w:val="ListParagraph"/>
              <w:numPr>
                <w:ilvl w:val="0"/>
                <w:numId w:val="7"/>
              </w:numPr>
              <w:rPr>
                <w:rFonts w:ascii="Arial" w:hAnsi="Arial" w:cs="Arial"/>
              </w:rPr>
            </w:pPr>
            <w:r w:rsidRPr="00982612">
              <w:rPr>
                <w:rFonts w:ascii="Arial" w:hAnsi="Arial" w:cs="Arial"/>
              </w:rPr>
              <w:t>Ability to analyze and manage departmental performance metrics (e.g., changeover times, output rates, defect trends).</w:t>
            </w:r>
          </w:p>
          <w:p w14:paraId="6E4FE9AC" w14:textId="3673538F" w:rsidR="00982612" w:rsidRPr="00982612" w:rsidRDefault="00982612" w:rsidP="00982612">
            <w:pPr>
              <w:pStyle w:val="ListParagraph"/>
              <w:numPr>
                <w:ilvl w:val="0"/>
                <w:numId w:val="7"/>
              </w:numPr>
              <w:rPr>
                <w:rFonts w:ascii="Arial" w:hAnsi="Arial" w:cs="Arial"/>
              </w:rPr>
            </w:pPr>
            <w:r w:rsidRPr="00982612">
              <w:rPr>
                <w:rFonts w:ascii="Arial" w:hAnsi="Arial" w:cs="Arial"/>
              </w:rPr>
              <w:t>Proficiency in AQL/AOQL sampling methodologies and statistical quality control principles.</w:t>
            </w:r>
          </w:p>
          <w:p w14:paraId="0AC46D0A" w14:textId="1A0F088C" w:rsidR="00982612" w:rsidRPr="00982612" w:rsidRDefault="00982612" w:rsidP="00982612">
            <w:pPr>
              <w:pStyle w:val="ListParagraph"/>
              <w:numPr>
                <w:ilvl w:val="0"/>
                <w:numId w:val="7"/>
              </w:numPr>
              <w:rPr>
                <w:rFonts w:ascii="Arial" w:hAnsi="Arial" w:cs="Arial"/>
              </w:rPr>
            </w:pPr>
            <w:r w:rsidRPr="00982612">
              <w:rPr>
                <w:rFonts w:ascii="Arial" w:hAnsi="Arial" w:cs="Arial"/>
              </w:rPr>
              <w:t>Skilled in documentation accuracy, including batch records, SOPs, and deviation reporting.</w:t>
            </w:r>
          </w:p>
          <w:p w14:paraId="2C97CE5C" w14:textId="11D749EE" w:rsidR="00982612" w:rsidRPr="00982612" w:rsidRDefault="00982612" w:rsidP="00982612">
            <w:pPr>
              <w:pStyle w:val="ListParagraph"/>
              <w:numPr>
                <w:ilvl w:val="0"/>
                <w:numId w:val="7"/>
              </w:numPr>
              <w:rPr>
                <w:rFonts w:ascii="Arial" w:hAnsi="Arial" w:cs="Arial"/>
              </w:rPr>
            </w:pPr>
            <w:r w:rsidRPr="00982612">
              <w:rPr>
                <w:rFonts w:ascii="Arial" w:hAnsi="Arial" w:cs="Arial"/>
              </w:rPr>
              <w:t>Experience with continuous improvement tools (Lean, Six Sigma, root cause analysis, CAPA).</w:t>
            </w:r>
          </w:p>
          <w:p w14:paraId="56D45BF6" w14:textId="6EAC0BD2" w:rsidR="00982612" w:rsidRPr="00982612" w:rsidRDefault="00982612" w:rsidP="00982612">
            <w:pPr>
              <w:pStyle w:val="ListParagraph"/>
              <w:numPr>
                <w:ilvl w:val="0"/>
                <w:numId w:val="7"/>
              </w:numPr>
              <w:rPr>
                <w:rFonts w:ascii="Arial" w:hAnsi="Arial" w:cs="Arial"/>
              </w:rPr>
            </w:pPr>
            <w:r w:rsidRPr="00982612">
              <w:rPr>
                <w:rFonts w:ascii="Arial" w:hAnsi="Arial" w:cs="Arial"/>
              </w:rPr>
              <w:t>Strong leadership and team development capabilities, including training, coaching, and cross-training strategies.</w:t>
            </w:r>
          </w:p>
          <w:p w14:paraId="2BD8E394" w14:textId="60A0923F" w:rsidR="00982612" w:rsidRPr="00982612" w:rsidRDefault="00982612" w:rsidP="00982612">
            <w:pPr>
              <w:pStyle w:val="ListParagraph"/>
              <w:numPr>
                <w:ilvl w:val="0"/>
                <w:numId w:val="7"/>
              </w:numPr>
              <w:rPr>
                <w:rFonts w:ascii="Arial" w:hAnsi="Arial" w:cs="Arial"/>
              </w:rPr>
            </w:pPr>
            <w:r w:rsidRPr="00982612">
              <w:rPr>
                <w:rFonts w:ascii="Arial" w:hAnsi="Arial" w:cs="Arial"/>
              </w:rPr>
              <w:t>Effective problem-solving and decision-making skills to address production challenges in real time.</w:t>
            </w:r>
          </w:p>
          <w:p w14:paraId="3A9F7E3B" w14:textId="64218322" w:rsidR="00982612" w:rsidRPr="00982612" w:rsidRDefault="00982612" w:rsidP="00982612">
            <w:pPr>
              <w:pStyle w:val="ListParagraph"/>
              <w:numPr>
                <w:ilvl w:val="0"/>
                <w:numId w:val="7"/>
              </w:numPr>
              <w:rPr>
                <w:rFonts w:ascii="Arial" w:hAnsi="Arial" w:cs="Arial"/>
              </w:rPr>
            </w:pPr>
            <w:r w:rsidRPr="00982612">
              <w:rPr>
                <w:rFonts w:ascii="Arial" w:hAnsi="Arial" w:cs="Arial"/>
              </w:rPr>
              <w:lastRenderedPageBreak/>
              <w:t>Proficiency in manufacturing execution systems (MES/ERP) and common business software (e.g., Microsoft Excel, Word, PowerPoint).</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138D9D56" w14:textId="77777777" w:rsidR="00B97A4D" w:rsidRDefault="00E70659" w:rsidP="00E70659">
            <w:pPr>
              <w:pStyle w:val="ListParagraph"/>
              <w:numPr>
                <w:ilvl w:val="0"/>
                <w:numId w:val="13"/>
              </w:numPr>
              <w:rPr>
                <w:rFonts w:ascii="Arial" w:hAnsi="Arial" w:cs="Arial"/>
              </w:rPr>
            </w:pPr>
            <w:r>
              <w:rPr>
                <w:rFonts w:ascii="Arial" w:hAnsi="Arial" w:cs="Arial"/>
              </w:rPr>
              <w:t>Six Sigma Green Belt or Lean certification preferred.</w:t>
            </w:r>
          </w:p>
          <w:p w14:paraId="572BDB40" w14:textId="77777777" w:rsidR="00E70659" w:rsidRDefault="00E70659" w:rsidP="00E70659">
            <w:pPr>
              <w:pStyle w:val="ListParagraph"/>
              <w:numPr>
                <w:ilvl w:val="0"/>
                <w:numId w:val="13"/>
              </w:numPr>
              <w:rPr>
                <w:rFonts w:ascii="Arial" w:hAnsi="Arial" w:cs="Arial"/>
              </w:rPr>
            </w:pPr>
            <w:r>
              <w:rPr>
                <w:rFonts w:ascii="Arial" w:hAnsi="Arial" w:cs="Arial"/>
              </w:rPr>
              <w:t>GMP / Quality training certification preferred.</w:t>
            </w:r>
          </w:p>
          <w:p w14:paraId="6EACFFB9" w14:textId="30D1B5FB" w:rsidR="00E70659" w:rsidRPr="00490A8C" w:rsidRDefault="00E70659" w:rsidP="00E70659">
            <w:pPr>
              <w:pStyle w:val="ListParagraph"/>
              <w:numPr>
                <w:ilvl w:val="0"/>
                <w:numId w:val="13"/>
              </w:numPr>
              <w:rPr>
                <w:rFonts w:ascii="Arial" w:hAnsi="Arial" w:cs="Arial"/>
              </w:rPr>
            </w:pPr>
            <w:r>
              <w:rPr>
                <w:rFonts w:ascii="Arial" w:hAnsi="Arial" w:cs="Arial"/>
              </w:rPr>
              <w:t>Quality or process certifications relevant to pharmaceutical manufacturing optional.</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D20E87" w:rsidRDefault="00EE12E9" w:rsidP="00D20E87">
            <w:pPr>
              <w:rPr>
                <w:rFonts w:ascii="Arial" w:hAnsi="Arial" w:cs="Arial"/>
              </w:rPr>
            </w:pPr>
            <w:r w:rsidRPr="00D20E87">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6C409802" w:rsidR="00B97A4D" w:rsidRPr="00EC78E1" w:rsidRDefault="00EC78E1" w:rsidP="00E70659">
            <w:pPr>
              <w:pStyle w:val="ListParagraph"/>
              <w:numPr>
                <w:ilvl w:val="0"/>
                <w:numId w:val="14"/>
              </w:numPr>
              <w:rPr>
                <w:rFonts w:ascii="Arial" w:hAnsi="Arial" w:cs="Arial"/>
              </w:rPr>
            </w:pPr>
            <w:r w:rsidRPr="00EC78E1">
              <w:rPr>
                <w:rFonts w:ascii="Arial" w:hAnsi="Arial" w:cs="Arial"/>
              </w:rPr>
              <w:t>Must successfully complete internal training and qualification for gowning and aseptic operations.</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3BAC0214" w14:textId="28B3F605" w:rsidR="00982612" w:rsidRPr="00982612" w:rsidRDefault="00982612" w:rsidP="00982612">
            <w:pPr>
              <w:pStyle w:val="ListParagraph"/>
              <w:numPr>
                <w:ilvl w:val="0"/>
                <w:numId w:val="9"/>
              </w:numPr>
              <w:rPr>
                <w:rFonts w:ascii="Arial" w:hAnsi="Arial" w:cs="Arial"/>
              </w:rPr>
            </w:pPr>
            <w:r w:rsidRPr="00982612">
              <w:rPr>
                <w:rFonts w:ascii="Arial" w:hAnsi="Arial" w:cs="Arial"/>
              </w:rPr>
              <w:t>Ability to stand and walk for extended periods during inspection and packaging activities.</w:t>
            </w:r>
          </w:p>
          <w:p w14:paraId="50D89A72" w14:textId="652BCA1B" w:rsidR="00982612" w:rsidRPr="00982612" w:rsidRDefault="00982612" w:rsidP="00982612">
            <w:pPr>
              <w:pStyle w:val="ListParagraph"/>
              <w:numPr>
                <w:ilvl w:val="0"/>
                <w:numId w:val="9"/>
              </w:numPr>
              <w:rPr>
                <w:rFonts w:ascii="Arial" w:hAnsi="Arial" w:cs="Arial"/>
              </w:rPr>
            </w:pPr>
            <w:r w:rsidRPr="00982612">
              <w:rPr>
                <w:rFonts w:ascii="Arial" w:hAnsi="Arial" w:cs="Arial"/>
              </w:rPr>
              <w:t>Capability to perform fine visual and manual tasks, including handling small components such as vials and packaging materials.</w:t>
            </w:r>
          </w:p>
          <w:p w14:paraId="20A9F7CF" w14:textId="243AD2D2" w:rsidR="00982612" w:rsidRPr="00982612" w:rsidRDefault="00982612" w:rsidP="00982612">
            <w:pPr>
              <w:pStyle w:val="ListParagraph"/>
              <w:numPr>
                <w:ilvl w:val="0"/>
                <w:numId w:val="9"/>
              </w:numPr>
              <w:rPr>
                <w:rFonts w:ascii="Arial" w:hAnsi="Arial" w:cs="Arial"/>
              </w:rPr>
            </w:pPr>
            <w:r w:rsidRPr="00982612">
              <w:rPr>
                <w:rFonts w:ascii="Arial" w:hAnsi="Arial" w:cs="Arial"/>
              </w:rPr>
              <w:t>Frequent reaching, bending, and lifting of materials up to approximately 40 pounds in accordance with safe handling practices.</w:t>
            </w:r>
          </w:p>
          <w:p w14:paraId="3394855C" w14:textId="1FC4FDBB" w:rsidR="00982612" w:rsidRPr="00982612" w:rsidRDefault="00982612" w:rsidP="00982612">
            <w:pPr>
              <w:pStyle w:val="ListParagraph"/>
              <w:numPr>
                <w:ilvl w:val="0"/>
                <w:numId w:val="9"/>
              </w:numPr>
              <w:rPr>
                <w:rFonts w:ascii="Arial" w:hAnsi="Arial" w:cs="Arial"/>
              </w:rPr>
            </w:pPr>
            <w:r w:rsidRPr="00982612">
              <w:rPr>
                <w:rFonts w:ascii="Arial" w:hAnsi="Arial" w:cs="Arial"/>
              </w:rPr>
              <w:t>Sustained visual acuity and color discrimination required for accurate defect detection.</w:t>
            </w:r>
          </w:p>
          <w:p w14:paraId="63CCE6FF" w14:textId="1590C5FF" w:rsidR="00982612" w:rsidRPr="00982612" w:rsidRDefault="00982612" w:rsidP="00982612">
            <w:pPr>
              <w:pStyle w:val="ListParagraph"/>
              <w:numPr>
                <w:ilvl w:val="0"/>
                <w:numId w:val="9"/>
              </w:numPr>
              <w:rPr>
                <w:rFonts w:ascii="Arial" w:hAnsi="Arial" w:cs="Arial"/>
              </w:rPr>
            </w:pPr>
            <w:r w:rsidRPr="00982612">
              <w:rPr>
                <w:rFonts w:ascii="Arial" w:hAnsi="Arial" w:cs="Arial"/>
              </w:rPr>
              <w:t>Regular use of personal protective equipment (PPE), including sterile gowning, gloves, masks, and eyewear in controlled environments.</w:t>
            </w:r>
          </w:p>
          <w:p w14:paraId="46C6B6E7" w14:textId="3DB7A91B" w:rsidR="00982612" w:rsidRPr="00982612" w:rsidRDefault="00982612" w:rsidP="00982612">
            <w:pPr>
              <w:pStyle w:val="ListParagraph"/>
              <w:numPr>
                <w:ilvl w:val="0"/>
                <w:numId w:val="9"/>
              </w:numPr>
              <w:rPr>
                <w:rFonts w:ascii="Arial" w:hAnsi="Arial" w:cs="Arial"/>
              </w:rPr>
            </w:pPr>
            <w:r w:rsidRPr="00982612">
              <w:rPr>
                <w:rFonts w:ascii="Arial" w:hAnsi="Arial" w:cs="Arial"/>
              </w:rPr>
              <w:t>Occasional climbing of stairs or access to elevated work platforms as needed.</w:t>
            </w:r>
          </w:p>
          <w:p w14:paraId="643262B0" w14:textId="506395D5" w:rsidR="00EE12E9" w:rsidRPr="00C04117" w:rsidRDefault="00EE12E9" w:rsidP="00C04117">
            <w:pPr>
              <w:ind w:left="360"/>
              <w:rPr>
                <w:rFonts w:ascii="Arial" w:hAnsi="Arial" w:cs="Arial"/>
              </w:rPr>
            </w:pP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66927CAA" w:rsidR="00034C12" w:rsidRDefault="00982612" w:rsidP="00941A83">
            <w:pPr>
              <w:pStyle w:val="ListParagraph"/>
              <w:ind w:left="0"/>
              <w:rPr>
                <w:rFonts w:ascii="Arial" w:hAnsi="Arial" w:cs="Arial"/>
                <w:sz w:val="18"/>
                <w:szCs w:val="24"/>
              </w:rPr>
            </w:pPr>
            <w:r w:rsidRPr="00982612">
              <w:rPr>
                <w:rFonts w:ascii="Arial" w:hAnsi="Arial" w:cs="Arial"/>
              </w:rPr>
              <w:t xml:space="preserve">The role is performed primarily within a cleanroom and controlled </w:t>
            </w:r>
            <w:r>
              <w:rPr>
                <w:rFonts w:ascii="Arial" w:hAnsi="Arial" w:cs="Arial"/>
              </w:rPr>
              <w:t>production</w:t>
            </w:r>
            <w:r w:rsidRPr="00982612">
              <w:rPr>
                <w:rFonts w:ascii="Arial" w:hAnsi="Arial" w:cs="Arial"/>
              </w:rPr>
              <w:t xml:space="preserve"> environment that adheres to cGMP standards. The position requires strict compliance with sterile gowning procedures and environmental monitoring requirements. Employees will work in temperature-controlled areas, with exposure to controlled humidity and lighting conditions necessary for inspection activities. </w:t>
            </w:r>
            <w:proofErr w:type="gramStart"/>
            <w:r w:rsidRPr="00982612">
              <w:rPr>
                <w:rFonts w:ascii="Arial" w:hAnsi="Arial" w:cs="Arial"/>
              </w:rPr>
              <w:t>The</w:t>
            </w:r>
            <w:proofErr w:type="gramEnd"/>
            <w:r w:rsidRPr="00982612">
              <w:rPr>
                <w:rFonts w:ascii="Arial" w:hAnsi="Arial" w:cs="Arial"/>
              </w:rPr>
              <w:t xml:space="preserve"> role involves interaction with cross-functional teams and may require flexibility in scheduling, including evenings, weekends, or overtime, to support production demands. Noise levels are typical of a pharmaceutical manufacturing facility and all safety, environmental, and quality protocols must be consistently observed.</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lastRenderedPageBreak/>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227BF6ED" w14:textId="77777777" w:rsidR="00EE12E9" w:rsidRPr="00490A8C" w:rsidRDefault="00EE12E9" w:rsidP="00EE12E9">
            <w:pPr>
              <w:pStyle w:val="ListParagraph"/>
              <w:numPr>
                <w:ilvl w:val="0"/>
                <w:numId w:val="8"/>
              </w:numPr>
              <w:rPr>
                <w:rFonts w:ascii="Arial" w:hAnsi="Arial" w:cs="Arial"/>
                <w:b/>
              </w:rPr>
            </w:pPr>
            <w:r w:rsidRPr="00490A8C">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490A8C">
              <w:rPr>
                <w:rFonts w:ascii="Arial" w:hAnsi="Arial" w:cs="Arial"/>
                <w:bCs/>
              </w:rPr>
              <w:t>FaceUp</w:t>
            </w:r>
            <w:proofErr w:type="spellEnd"/>
            <w:r w:rsidRPr="00490A8C">
              <w:rPr>
                <w:rFonts w:ascii="Arial" w:hAnsi="Arial" w:cs="Arial"/>
                <w:bCs/>
              </w:rPr>
              <w:t xml:space="preserve"> portal, available by telephone or online (details below).</w:t>
            </w:r>
            <w:r w:rsidRPr="00490A8C">
              <w:rPr>
                <w:rFonts w:ascii="Arial" w:hAnsi="Arial" w:cs="Arial"/>
                <w:b/>
              </w:rPr>
              <w:t xml:space="preserve"> </w:t>
            </w:r>
          </w:p>
          <w:p w14:paraId="0150AC7D" w14:textId="77777777" w:rsidR="00794C84" w:rsidRPr="00490A8C" w:rsidRDefault="00794C84" w:rsidP="00E8315F">
            <w:pPr>
              <w:pStyle w:val="ListParagraph"/>
              <w:ind w:left="0"/>
              <w:rPr>
                <w:rFonts w:ascii="Arial" w:hAnsi="Arial" w:cs="Arial"/>
                <w:b/>
              </w:rPr>
            </w:pPr>
          </w:p>
          <w:p w14:paraId="026218C3" w14:textId="77777777" w:rsidR="00D16EEE" w:rsidRPr="00D16EEE" w:rsidRDefault="00D16EEE" w:rsidP="00D16EEE">
            <w:pPr>
              <w:jc w:val="center"/>
              <w:rPr>
                <w:rFonts w:ascii="Arial" w:hAnsi="Arial" w:cs="Arial"/>
                <w:b/>
              </w:rPr>
            </w:pPr>
            <w:r w:rsidRPr="00D16EEE">
              <w:rPr>
                <w:rFonts w:ascii="Arial" w:hAnsi="Arial" w:cs="Arial"/>
                <w:b/>
              </w:rPr>
              <w:t xml:space="preserve">Compliance </w:t>
            </w:r>
            <w:proofErr w:type="gramStart"/>
            <w:r w:rsidRPr="00D16EEE">
              <w:rPr>
                <w:rFonts w:ascii="Arial" w:hAnsi="Arial" w:cs="Arial"/>
                <w:b/>
              </w:rPr>
              <w:t xml:space="preserve">Hotline # </w:t>
            </w:r>
            <w:r w:rsidRPr="00D16EEE">
              <w:rPr>
                <w:rFonts w:ascii="Arial" w:hAnsi="Arial" w:cs="Arial"/>
                <w:b/>
                <w:bCs/>
              </w:rPr>
              <w:t>(</w:t>
            </w:r>
            <w:proofErr w:type="gramEnd"/>
            <w:r w:rsidRPr="00D16EEE">
              <w:rPr>
                <w:rFonts w:ascii="Arial" w:hAnsi="Arial" w:cs="Arial"/>
                <w:b/>
                <w:bCs/>
              </w:rPr>
              <w:t>205) 354-2405</w:t>
            </w:r>
          </w:p>
          <w:p w14:paraId="085C94BC" w14:textId="77777777" w:rsidR="00D16EEE" w:rsidRPr="00D16EEE" w:rsidRDefault="00D16EEE" w:rsidP="00D16EEE">
            <w:pPr>
              <w:jc w:val="center"/>
              <w:rPr>
                <w:rFonts w:ascii="Arial" w:hAnsi="Arial" w:cs="Arial"/>
                <w:b/>
              </w:rPr>
            </w:pPr>
            <w:hyperlink r:id="rId7" w:history="1">
              <w:r w:rsidRPr="00D16EEE">
                <w:rPr>
                  <w:rStyle w:val="Hyperlink"/>
                  <w:rFonts w:ascii="Arial" w:hAnsi="Arial" w:cs="Arial"/>
                  <w:b/>
                </w:rPr>
                <w:t>www.faceup.com</w:t>
              </w:r>
            </w:hyperlink>
          </w:p>
          <w:p w14:paraId="62C2A3FF" w14:textId="77777777" w:rsidR="00D16EEE" w:rsidRPr="00D16EEE" w:rsidRDefault="00D16EEE" w:rsidP="00D16EEE">
            <w:pPr>
              <w:jc w:val="center"/>
              <w:rPr>
                <w:rFonts w:ascii="Arial" w:hAnsi="Arial" w:cs="Arial"/>
                <w:b/>
              </w:rPr>
            </w:pPr>
            <w:r w:rsidRPr="00D16EEE">
              <w:rPr>
                <w:rFonts w:ascii="Arial" w:hAnsi="Arial" w:cs="Arial"/>
                <w:b/>
              </w:rPr>
              <w:t>Download Faceup App using the</w:t>
            </w:r>
          </w:p>
          <w:p w14:paraId="601A6B35" w14:textId="77777777" w:rsidR="00D16EEE" w:rsidRPr="00D16EEE" w:rsidRDefault="00D16EEE" w:rsidP="00D16EEE">
            <w:pPr>
              <w:jc w:val="center"/>
              <w:rPr>
                <w:rFonts w:ascii="Arial" w:hAnsi="Arial" w:cs="Arial"/>
                <w:b/>
                <w:bCs/>
              </w:rPr>
            </w:pPr>
            <w:r w:rsidRPr="00D16EEE">
              <w:rPr>
                <w:rFonts w:ascii="Arial" w:hAnsi="Arial" w:cs="Arial"/>
                <w:b/>
              </w:rPr>
              <w:t xml:space="preserve">Passcode # </w:t>
            </w:r>
            <w:r w:rsidRPr="00D16EEE">
              <w:rPr>
                <w:rFonts w:ascii="Arial" w:hAnsi="Arial" w:cs="Arial"/>
                <w:b/>
                <w:bCs/>
              </w:rPr>
              <w:t>PLSxxxx1842</w:t>
            </w:r>
          </w:p>
          <w:p w14:paraId="708FAB4A" w14:textId="77777777" w:rsidR="00D16EEE" w:rsidRPr="00D16EEE" w:rsidRDefault="00D16EEE" w:rsidP="00D16EEE">
            <w:pPr>
              <w:jc w:val="center"/>
              <w:rPr>
                <w:rFonts w:ascii="Arial" w:hAnsi="Arial" w:cs="Arial"/>
                <w:b/>
                <w:bCs/>
              </w:rPr>
            </w:pPr>
            <w:r w:rsidRPr="00D16EEE">
              <w:rPr>
                <w:rFonts w:ascii="Arial" w:hAnsi="Arial" w:cs="Arial"/>
                <w:b/>
                <w:bCs/>
              </w:rPr>
              <w:t>Or scan QR Code below</w:t>
            </w:r>
          </w:p>
          <w:p w14:paraId="66302D14" w14:textId="68153DF3" w:rsidR="00E8315F" w:rsidRPr="00E8315F" w:rsidRDefault="00E8315F" w:rsidP="00E8315F">
            <w:pPr>
              <w:pStyle w:val="ListParagraph"/>
              <w:rPr>
                <w:rFonts w:ascii="Arial" w:hAnsi="Arial" w:cs="Arial"/>
                <w:b/>
                <w:bCs/>
                <w:sz w:val="24"/>
                <w:szCs w:val="24"/>
              </w:rPr>
            </w:pPr>
          </w:p>
          <w:p w14:paraId="613E456F" w14:textId="19FCDA53" w:rsidR="00E8315F" w:rsidRPr="00E8315F" w:rsidRDefault="00D16EEE" w:rsidP="00D16EEE">
            <w:pPr>
              <w:pStyle w:val="ListParagraph"/>
              <w:jc w:val="center"/>
              <w:rPr>
                <w:rFonts w:ascii="Arial" w:hAnsi="Arial" w:cs="Arial"/>
                <w:b/>
                <w:bCs/>
                <w:sz w:val="24"/>
                <w:szCs w:val="24"/>
              </w:rPr>
            </w:pPr>
            <w:r>
              <w:rPr>
                <w:noProof/>
              </w:rPr>
              <w:drawing>
                <wp:inline distT="0" distB="0" distL="0" distR="0" wp14:anchorId="1450594D" wp14:editId="21596FF0">
                  <wp:extent cx="731915" cy="7385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012" cy="742639"/>
                          </a:xfrm>
                          <a:prstGeom prst="rect">
                            <a:avLst/>
                          </a:prstGeom>
                        </pic:spPr>
                      </pic:pic>
                    </a:graphicData>
                  </a:graphic>
                </wp:inline>
              </w:drawing>
            </w:r>
          </w:p>
          <w:p w14:paraId="2CFAA61E" w14:textId="7787B843" w:rsidR="00E8315F" w:rsidRPr="00E8315F" w:rsidRDefault="00E8315F" w:rsidP="00D16EEE">
            <w:pPr>
              <w:pStyle w:val="ListParagraph"/>
              <w:jc w:val="center"/>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14E0DECE" w:rsidR="000B2071" w:rsidRPr="00CE757B" w:rsidRDefault="00EC78E1"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1A5F98"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E1595"/>
    <w:multiLevelType w:val="hybridMultilevel"/>
    <w:tmpl w:val="5CB6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F1451"/>
    <w:multiLevelType w:val="hybridMultilevel"/>
    <w:tmpl w:val="251A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46603"/>
    <w:multiLevelType w:val="hybridMultilevel"/>
    <w:tmpl w:val="BA3A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61291F1C"/>
    <w:multiLevelType w:val="hybridMultilevel"/>
    <w:tmpl w:val="4232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8F5ECA"/>
    <w:multiLevelType w:val="hybridMultilevel"/>
    <w:tmpl w:val="7AC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8"/>
  </w:num>
  <w:num w:numId="4" w16cid:durableId="1089812100">
    <w:abstractNumId w:val="10"/>
  </w:num>
  <w:num w:numId="5" w16cid:durableId="697241605">
    <w:abstractNumId w:val="1"/>
  </w:num>
  <w:num w:numId="6" w16cid:durableId="1511289721">
    <w:abstractNumId w:val="7"/>
  </w:num>
  <w:num w:numId="7" w16cid:durableId="1749839451">
    <w:abstractNumId w:val="14"/>
  </w:num>
  <w:num w:numId="8" w16cid:durableId="1830361316">
    <w:abstractNumId w:val="11"/>
  </w:num>
  <w:num w:numId="9" w16cid:durableId="1000080070">
    <w:abstractNumId w:val="5"/>
  </w:num>
  <w:num w:numId="10" w16cid:durableId="349456688">
    <w:abstractNumId w:val="3"/>
  </w:num>
  <w:num w:numId="11" w16cid:durableId="208343637">
    <w:abstractNumId w:val="13"/>
  </w:num>
  <w:num w:numId="12" w16cid:durableId="572549127">
    <w:abstractNumId w:val="6"/>
  </w:num>
  <w:num w:numId="13" w16cid:durableId="399403909">
    <w:abstractNumId w:val="4"/>
  </w:num>
  <w:num w:numId="14" w16cid:durableId="1475215478">
    <w:abstractNumId w:val="9"/>
  </w:num>
  <w:num w:numId="15" w16cid:durableId="79633730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E5FA5"/>
    <w:rsid w:val="00124850"/>
    <w:rsid w:val="001540D8"/>
    <w:rsid w:val="0015411C"/>
    <w:rsid w:val="00185243"/>
    <w:rsid w:val="00193DC4"/>
    <w:rsid w:val="001A5F98"/>
    <w:rsid w:val="001E6F2C"/>
    <w:rsid w:val="00200741"/>
    <w:rsid w:val="002064E9"/>
    <w:rsid w:val="0026431F"/>
    <w:rsid w:val="002867B0"/>
    <w:rsid w:val="00296E00"/>
    <w:rsid w:val="00297FBE"/>
    <w:rsid w:val="002B3C57"/>
    <w:rsid w:val="002E3D64"/>
    <w:rsid w:val="003A5B94"/>
    <w:rsid w:val="004311BD"/>
    <w:rsid w:val="00490A8C"/>
    <w:rsid w:val="00492025"/>
    <w:rsid w:val="004B28B7"/>
    <w:rsid w:val="004C369F"/>
    <w:rsid w:val="004E6DE6"/>
    <w:rsid w:val="004E7DD1"/>
    <w:rsid w:val="00525CF5"/>
    <w:rsid w:val="00554ED2"/>
    <w:rsid w:val="0057769E"/>
    <w:rsid w:val="005926A0"/>
    <w:rsid w:val="005C77E4"/>
    <w:rsid w:val="00603831"/>
    <w:rsid w:val="00613BA1"/>
    <w:rsid w:val="00673AA1"/>
    <w:rsid w:val="00695CE4"/>
    <w:rsid w:val="006D5419"/>
    <w:rsid w:val="006E2897"/>
    <w:rsid w:val="00717BBC"/>
    <w:rsid w:val="007242DC"/>
    <w:rsid w:val="00794C84"/>
    <w:rsid w:val="00796D9F"/>
    <w:rsid w:val="007B0D12"/>
    <w:rsid w:val="007C2A49"/>
    <w:rsid w:val="00800B2C"/>
    <w:rsid w:val="008772D0"/>
    <w:rsid w:val="0089515B"/>
    <w:rsid w:val="0097031F"/>
    <w:rsid w:val="00982612"/>
    <w:rsid w:val="00993011"/>
    <w:rsid w:val="009B675C"/>
    <w:rsid w:val="009C18FF"/>
    <w:rsid w:val="009E6792"/>
    <w:rsid w:val="009E6CAD"/>
    <w:rsid w:val="009F5F00"/>
    <w:rsid w:val="00A81FB3"/>
    <w:rsid w:val="00AE0F66"/>
    <w:rsid w:val="00AE46BD"/>
    <w:rsid w:val="00AE7866"/>
    <w:rsid w:val="00AF330B"/>
    <w:rsid w:val="00B23C6D"/>
    <w:rsid w:val="00B67AAD"/>
    <w:rsid w:val="00B86788"/>
    <w:rsid w:val="00B97A4D"/>
    <w:rsid w:val="00BB7E28"/>
    <w:rsid w:val="00BC27CA"/>
    <w:rsid w:val="00BC4140"/>
    <w:rsid w:val="00C04117"/>
    <w:rsid w:val="00C24FF8"/>
    <w:rsid w:val="00C74984"/>
    <w:rsid w:val="00CE7493"/>
    <w:rsid w:val="00CE757B"/>
    <w:rsid w:val="00D0045B"/>
    <w:rsid w:val="00D16EEE"/>
    <w:rsid w:val="00D1787B"/>
    <w:rsid w:val="00D20E87"/>
    <w:rsid w:val="00D47525"/>
    <w:rsid w:val="00D84EA5"/>
    <w:rsid w:val="00D90685"/>
    <w:rsid w:val="00DD2F20"/>
    <w:rsid w:val="00DD4B49"/>
    <w:rsid w:val="00E03D96"/>
    <w:rsid w:val="00E27FCE"/>
    <w:rsid w:val="00E32040"/>
    <w:rsid w:val="00E52DA0"/>
    <w:rsid w:val="00E70659"/>
    <w:rsid w:val="00E80DC5"/>
    <w:rsid w:val="00E8315F"/>
    <w:rsid w:val="00EA546B"/>
    <w:rsid w:val="00EB3F24"/>
    <w:rsid w:val="00EC78E1"/>
    <w:rsid w:val="00ED19AD"/>
    <w:rsid w:val="00EE12E9"/>
    <w:rsid w:val="00EE4F7D"/>
    <w:rsid w:val="00FD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1402</Words>
  <Characters>9693</Characters>
  <Application>Microsoft Office Word</Application>
  <DocSecurity>0</DocSecurity>
  <Lines>236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8</cp:revision>
  <cp:lastPrinted>2019-03-05T19:19:00Z</cp:lastPrinted>
  <dcterms:created xsi:type="dcterms:W3CDTF">2025-10-03T20:44:00Z</dcterms:created>
  <dcterms:modified xsi:type="dcterms:W3CDTF">2025-10-08T15:36:00Z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