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5" w:type="dxa"/>
        <w:tblLook w:val="04A0" w:firstRow="1" w:lastRow="0" w:firstColumn="1" w:lastColumn="0" w:noHBand="0" w:noVBand="1"/>
      </w:tblPr>
      <w:tblGrid>
        <w:gridCol w:w="2245"/>
        <w:gridCol w:w="3690"/>
        <w:gridCol w:w="1530"/>
        <w:gridCol w:w="1890"/>
      </w:tblGrid>
      <w:tr w:rsidR="004C369F" w:rsidRPr="00871DC0" w14:paraId="65C97CD4" w14:textId="77777777" w:rsidTr="0097031F">
        <w:trPr>
          <w:trHeight w:val="432"/>
        </w:trPr>
        <w:tc>
          <w:tcPr>
            <w:tcW w:w="2245" w:type="dxa"/>
            <w:shd w:val="clear" w:color="auto" w:fill="D9D9D9" w:themeFill="background1" w:themeFillShade="D9"/>
            <w:vAlign w:val="center"/>
          </w:tcPr>
          <w:p w14:paraId="23A46F6A" w14:textId="77777777" w:rsidR="004C369F" w:rsidRPr="00871DC0" w:rsidRDefault="004C369F" w:rsidP="003B6503">
            <w:pPr>
              <w:rPr>
                <w:rFonts w:ascii="Arial" w:hAnsi="Arial" w:cs="Arial"/>
                <w:b/>
              </w:rPr>
            </w:pPr>
            <w:permStart w:id="735185437" w:edGrp="everyone" w:colFirst="1" w:colLast="1"/>
            <w:r w:rsidRPr="00871DC0">
              <w:rPr>
                <w:rFonts w:ascii="Arial" w:hAnsi="Arial" w:cs="Arial"/>
                <w:b/>
              </w:rPr>
              <w:t>Department</w:t>
            </w:r>
          </w:p>
        </w:tc>
        <w:tc>
          <w:tcPr>
            <w:tcW w:w="7110" w:type="dxa"/>
            <w:gridSpan w:val="3"/>
            <w:vAlign w:val="center"/>
          </w:tcPr>
          <w:p w14:paraId="7652E935" w14:textId="63938440" w:rsidR="004C369F" w:rsidRPr="00871DC0" w:rsidRDefault="0027009B" w:rsidP="003B6503">
            <w:pPr>
              <w:rPr>
                <w:rFonts w:ascii="Arial" w:hAnsi="Arial" w:cs="Arial"/>
              </w:rPr>
            </w:pPr>
            <w:r>
              <w:rPr>
                <w:rFonts w:ascii="Arial" w:hAnsi="Arial" w:cs="Arial"/>
              </w:rPr>
              <w:t>Facilities &amp; Engineering</w:t>
            </w:r>
          </w:p>
        </w:tc>
      </w:tr>
      <w:tr w:rsidR="005C77E4" w:rsidRPr="00871DC0" w14:paraId="0BF0225F" w14:textId="77777777" w:rsidTr="005C77E4">
        <w:trPr>
          <w:trHeight w:val="485"/>
        </w:trPr>
        <w:tc>
          <w:tcPr>
            <w:tcW w:w="2245" w:type="dxa"/>
            <w:shd w:val="clear" w:color="auto" w:fill="D9D9D9" w:themeFill="background1" w:themeFillShade="D9"/>
            <w:vAlign w:val="center"/>
          </w:tcPr>
          <w:p w14:paraId="3FED0002" w14:textId="49F39716" w:rsidR="005C77E4" w:rsidRPr="00871DC0" w:rsidRDefault="005C77E4" w:rsidP="003B6503">
            <w:pPr>
              <w:rPr>
                <w:rFonts w:ascii="Arial" w:hAnsi="Arial" w:cs="Arial"/>
                <w:b/>
              </w:rPr>
            </w:pPr>
            <w:permStart w:id="340721847" w:edGrp="everyone" w:colFirst="3" w:colLast="3"/>
            <w:permStart w:id="1614107508" w:edGrp="everyone" w:colFirst="1" w:colLast="1"/>
            <w:permStart w:id="745083575" w:edGrp="everyone" w:colFirst="2" w:colLast="2"/>
            <w:permEnd w:id="735185437"/>
            <w:r w:rsidRPr="00871DC0">
              <w:rPr>
                <w:rFonts w:ascii="Arial" w:hAnsi="Arial" w:cs="Arial"/>
                <w:b/>
              </w:rPr>
              <w:t>Job Title</w:t>
            </w:r>
          </w:p>
        </w:tc>
        <w:tc>
          <w:tcPr>
            <w:tcW w:w="3690" w:type="dxa"/>
            <w:vAlign w:val="center"/>
          </w:tcPr>
          <w:p w14:paraId="285A0EF8" w14:textId="713F314C" w:rsidR="005C77E4" w:rsidRPr="00871DC0" w:rsidRDefault="0027009B" w:rsidP="003B6503">
            <w:pPr>
              <w:rPr>
                <w:rFonts w:ascii="Arial" w:hAnsi="Arial" w:cs="Arial"/>
              </w:rPr>
            </w:pPr>
            <w:r>
              <w:rPr>
                <w:rFonts w:ascii="Arial" w:hAnsi="Arial" w:cs="Arial"/>
              </w:rPr>
              <w:t>Mechanic</w:t>
            </w:r>
          </w:p>
        </w:tc>
        <w:tc>
          <w:tcPr>
            <w:tcW w:w="1530" w:type="dxa"/>
            <w:shd w:val="clear" w:color="auto" w:fill="D9D9D9" w:themeFill="background1" w:themeFillShade="D9"/>
            <w:vAlign w:val="center"/>
          </w:tcPr>
          <w:p w14:paraId="21FD12BE" w14:textId="416478C8" w:rsidR="005C77E4" w:rsidRPr="00871DC0" w:rsidRDefault="005C77E4" w:rsidP="003B6503">
            <w:pPr>
              <w:rPr>
                <w:rFonts w:ascii="Arial" w:hAnsi="Arial" w:cs="Arial"/>
              </w:rPr>
            </w:pPr>
            <w:r w:rsidRPr="00871DC0">
              <w:rPr>
                <w:rFonts w:ascii="Arial" w:hAnsi="Arial" w:cs="Arial"/>
              </w:rPr>
              <w:t>FLSA Status</w:t>
            </w:r>
          </w:p>
        </w:tc>
        <w:tc>
          <w:tcPr>
            <w:tcW w:w="1890" w:type="dxa"/>
            <w:vAlign w:val="center"/>
          </w:tcPr>
          <w:p w14:paraId="022621ED" w14:textId="1F069E3F" w:rsidR="005C77E4" w:rsidRPr="00871DC0" w:rsidRDefault="0027009B" w:rsidP="003B6503">
            <w:pPr>
              <w:rPr>
                <w:rFonts w:ascii="Arial" w:hAnsi="Arial" w:cs="Arial"/>
              </w:rPr>
            </w:pPr>
            <w:r>
              <w:rPr>
                <w:rFonts w:ascii="Arial" w:hAnsi="Arial" w:cs="Arial"/>
              </w:rPr>
              <w:t>Non-Exempt</w:t>
            </w:r>
          </w:p>
        </w:tc>
      </w:tr>
      <w:tr w:rsidR="004C369F" w:rsidRPr="00871DC0" w14:paraId="556AD86E" w14:textId="77777777" w:rsidTr="0097031F">
        <w:trPr>
          <w:trHeight w:val="485"/>
        </w:trPr>
        <w:tc>
          <w:tcPr>
            <w:tcW w:w="2245" w:type="dxa"/>
            <w:shd w:val="clear" w:color="auto" w:fill="D9D9D9" w:themeFill="background1" w:themeFillShade="D9"/>
            <w:vAlign w:val="center"/>
          </w:tcPr>
          <w:p w14:paraId="7DC6C47A" w14:textId="58A0CF5A" w:rsidR="004C369F" w:rsidRPr="00871DC0" w:rsidRDefault="004C369F" w:rsidP="003B6503">
            <w:pPr>
              <w:rPr>
                <w:rFonts w:ascii="Arial" w:hAnsi="Arial" w:cs="Arial"/>
                <w:b/>
              </w:rPr>
            </w:pPr>
            <w:permStart w:id="896349048" w:edGrp="everyone" w:colFirst="1" w:colLast="1"/>
            <w:permEnd w:id="340721847"/>
            <w:permEnd w:id="1614107508"/>
            <w:permEnd w:id="745083575"/>
            <w:r w:rsidRPr="00871DC0">
              <w:rPr>
                <w:rFonts w:ascii="Arial" w:hAnsi="Arial" w:cs="Arial"/>
                <w:b/>
              </w:rPr>
              <w:t>Role</w:t>
            </w:r>
          </w:p>
        </w:tc>
        <w:tc>
          <w:tcPr>
            <w:tcW w:w="7110" w:type="dxa"/>
            <w:gridSpan w:val="3"/>
            <w:vAlign w:val="center"/>
          </w:tcPr>
          <w:p w14:paraId="4D6C7900" w14:textId="4230ECA2" w:rsidR="004C369F" w:rsidRPr="00871DC0" w:rsidRDefault="00AC6719" w:rsidP="003B6503">
            <w:pPr>
              <w:rPr>
                <w:rFonts w:ascii="Arial" w:hAnsi="Arial" w:cs="Arial"/>
              </w:rPr>
            </w:pPr>
            <w:r>
              <w:rPr>
                <w:rFonts w:ascii="Arial" w:hAnsi="Arial" w:cs="Arial"/>
              </w:rPr>
              <w:t>N/A</w:t>
            </w:r>
          </w:p>
        </w:tc>
      </w:tr>
      <w:tr w:rsidR="004C369F" w:rsidRPr="00871DC0" w14:paraId="283857D5" w14:textId="77777777" w:rsidTr="0097031F">
        <w:trPr>
          <w:trHeight w:val="422"/>
        </w:trPr>
        <w:tc>
          <w:tcPr>
            <w:tcW w:w="2245" w:type="dxa"/>
            <w:shd w:val="clear" w:color="auto" w:fill="D9D9D9" w:themeFill="background1" w:themeFillShade="D9"/>
            <w:vAlign w:val="center"/>
          </w:tcPr>
          <w:p w14:paraId="7EFDCF38" w14:textId="77777777" w:rsidR="004C369F" w:rsidRPr="00871DC0" w:rsidRDefault="004C369F" w:rsidP="003B6503">
            <w:pPr>
              <w:rPr>
                <w:rFonts w:ascii="Arial" w:hAnsi="Arial" w:cs="Arial"/>
                <w:b/>
              </w:rPr>
            </w:pPr>
            <w:permStart w:id="120277787" w:edGrp="everyone" w:colFirst="1" w:colLast="1"/>
            <w:permEnd w:id="896349048"/>
            <w:r w:rsidRPr="00871DC0">
              <w:rPr>
                <w:rFonts w:ascii="Arial" w:hAnsi="Arial" w:cs="Arial"/>
                <w:b/>
              </w:rPr>
              <w:t>Sub Role (If any)</w:t>
            </w:r>
          </w:p>
        </w:tc>
        <w:tc>
          <w:tcPr>
            <w:tcW w:w="7110" w:type="dxa"/>
            <w:gridSpan w:val="3"/>
            <w:vAlign w:val="center"/>
          </w:tcPr>
          <w:p w14:paraId="6A03A0AF" w14:textId="1519CB59" w:rsidR="004C369F" w:rsidRPr="00871DC0" w:rsidRDefault="00AC6719" w:rsidP="003B6503">
            <w:pPr>
              <w:rPr>
                <w:rFonts w:ascii="Arial" w:hAnsi="Arial" w:cs="Arial"/>
              </w:rPr>
            </w:pPr>
            <w:r>
              <w:rPr>
                <w:rFonts w:ascii="Arial" w:hAnsi="Arial" w:cs="Arial"/>
              </w:rPr>
              <w:t>N/A</w:t>
            </w:r>
          </w:p>
        </w:tc>
      </w:tr>
      <w:tr w:rsidR="00AE46BD" w:rsidRPr="00871DC0" w14:paraId="0DEF824B" w14:textId="77777777" w:rsidTr="003B6503">
        <w:trPr>
          <w:trHeight w:val="503"/>
        </w:trPr>
        <w:tc>
          <w:tcPr>
            <w:tcW w:w="2245" w:type="dxa"/>
            <w:shd w:val="clear" w:color="auto" w:fill="D9D9D9" w:themeFill="background1" w:themeFillShade="D9"/>
            <w:vAlign w:val="center"/>
          </w:tcPr>
          <w:p w14:paraId="2313B1B6" w14:textId="5A5B0E3D" w:rsidR="00AE46BD" w:rsidRPr="00871DC0" w:rsidRDefault="00AE46BD" w:rsidP="003B6503">
            <w:pPr>
              <w:rPr>
                <w:rFonts w:ascii="Arial" w:hAnsi="Arial" w:cs="Arial"/>
                <w:b/>
              </w:rPr>
            </w:pPr>
            <w:permStart w:id="440955515" w:edGrp="everyone" w:colFirst="1" w:colLast="1"/>
            <w:permEnd w:id="120277787"/>
            <w:r w:rsidRPr="00871DC0">
              <w:rPr>
                <w:rFonts w:ascii="Arial" w:hAnsi="Arial" w:cs="Arial"/>
                <w:b/>
              </w:rPr>
              <w:t>Reports To</w:t>
            </w:r>
          </w:p>
        </w:tc>
        <w:tc>
          <w:tcPr>
            <w:tcW w:w="7110" w:type="dxa"/>
            <w:gridSpan w:val="3"/>
            <w:vAlign w:val="center"/>
          </w:tcPr>
          <w:p w14:paraId="45955BCC" w14:textId="288BECDC" w:rsidR="00AE46BD" w:rsidRPr="00C50A97" w:rsidRDefault="0027009B" w:rsidP="003B6503">
            <w:pPr>
              <w:pStyle w:val="ListParagraph"/>
              <w:ind w:left="0"/>
              <w:rPr>
                <w:rFonts w:ascii="Arial" w:hAnsi="Arial" w:cs="Arial"/>
                <w:i/>
              </w:rPr>
            </w:pPr>
            <w:r>
              <w:rPr>
                <w:rFonts w:ascii="Arial" w:hAnsi="Arial" w:cs="Arial"/>
                <w:i/>
              </w:rPr>
              <w:t>Facilities &amp; Engineering Manager</w:t>
            </w:r>
          </w:p>
        </w:tc>
      </w:tr>
      <w:permEnd w:id="440955515"/>
    </w:tbl>
    <w:p w14:paraId="148E3C55" w14:textId="77777777" w:rsidR="00A616D5" w:rsidRDefault="00182BDA" w:rsidP="003B6503">
      <w:pPr>
        <w:spacing w:after="0"/>
        <w:rPr>
          <w:rFonts w:ascii="Arial" w:hAnsi="Arial" w:cs="Arial"/>
        </w:rPr>
      </w:pPr>
    </w:p>
    <w:p w14:paraId="2FAD33F7" w14:textId="77777777" w:rsidR="004C369F" w:rsidRPr="00871DC0" w:rsidRDefault="004C369F" w:rsidP="00871DC0">
      <w:pPr>
        <w:pStyle w:val="ListParagraph"/>
        <w:numPr>
          <w:ilvl w:val="0"/>
          <w:numId w:val="1"/>
        </w:numPr>
        <w:spacing w:after="0"/>
        <w:ind w:left="360"/>
        <w:rPr>
          <w:rFonts w:ascii="Arial" w:hAnsi="Arial" w:cs="Arial"/>
          <w:b/>
          <w:sz w:val="24"/>
          <w:szCs w:val="24"/>
        </w:rPr>
      </w:pPr>
      <w:r w:rsidRPr="00871DC0">
        <w:rPr>
          <w:rFonts w:ascii="Arial" w:hAnsi="Arial" w:cs="Arial"/>
          <w:b/>
          <w:sz w:val="24"/>
          <w:szCs w:val="24"/>
        </w:rPr>
        <w:t>Role Purpose:</w:t>
      </w:r>
      <w:permStart w:id="893915217" w:edGrp="everyone"/>
      <w:permEnd w:id="893915217"/>
    </w:p>
    <w:p w14:paraId="22AF4F38" w14:textId="5A2E1C98" w:rsidR="004C369F" w:rsidRPr="00B97A4D" w:rsidRDefault="004C369F" w:rsidP="003B6503">
      <w:pPr>
        <w:pStyle w:val="ListParagraph"/>
        <w:spacing w:after="0"/>
        <w:ind w:left="0"/>
        <w:rPr>
          <w:rFonts w:ascii="Arial" w:hAnsi="Arial" w:cs="Arial"/>
          <w:i/>
          <w:sz w:val="18"/>
        </w:rPr>
      </w:pPr>
      <w:r w:rsidRPr="00B97A4D">
        <w:rPr>
          <w:rFonts w:ascii="Arial" w:hAnsi="Arial" w:cs="Arial"/>
          <w:i/>
          <w:sz w:val="18"/>
        </w:rPr>
        <w:t>(Provide</w:t>
      </w:r>
      <w:r w:rsidR="002E3D64">
        <w:rPr>
          <w:rFonts w:ascii="Arial" w:hAnsi="Arial" w:cs="Arial"/>
          <w:i/>
          <w:sz w:val="18"/>
        </w:rPr>
        <w:t xml:space="preserve"> a</w:t>
      </w:r>
      <w:r w:rsidRPr="00B97A4D">
        <w:rPr>
          <w:rFonts w:ascii="Arial" w:hAnsi="Arial" w:cs="Arial"/>
          <w:i/>
          <w:sz w:val="18"/>
        </w:rPr>
        <w:t xml:space="preserve"> brief summary</w:t>
      </w:r>
      <w:r w:rsidR="002E3D64">
        <w:rPr>
          <w:rFonts w:ascii="Arial" w:hAnsi="Arial" w:cs="Arial"/>
          <w:i/>
          <w:sz w:val="18"/>
        </w:rPr>
        <w:t xml:space="preserve"> of the</w:t>
      </w:r>
      <w:r w:rsidRPr="00B97A4D">
        <w:rPr>
          <w:rFonts w:ascii="Arial" w:hAnsi="Arial" w:cs="Arial"/>
          <w:i/>
          <w:sz w:val="18"/>
        </w:rPr>
        <w:t xml:space="preserve"> primary purpose</w:t>
      </w:r>
      <w:r w:rsidR="002E3D64">
        <w:rPr>
          <w:rFonts w:ascii="Arial" w:hAnsi="Arial" w:cs="Arial"/>
          <w:i/>
          <w:sz w:val="18"/>
        </w:rPr>
        <w:t xml:space="preserve"> of this role</w:t>
      </w:r>
      <w:r w:rsidRPr="00B97A4D">
        <w:rPr>
          <w:rFonts w:ascii="Arial" w:hAnsi="Arial" w:cs="Arial"/>
          <w:i/>
          <w:sz w:val="18"/>
        </w:rPr>
        <w:t>)</w:t>
      </w:r>
    </w:p>
    <w:tbl>
      <w:tblPr>
        <w:tblStyle w:val="TableGrid"/>
        <w:tblW w:w="0" w:type="auto"/>
        <w:tblInd w:w="-5" w:type="dxa"/>
        <w:tblLook w:val="04A0" w:firstRow="1" w:lastRow="0" w:firstColumn="1" w:lastColumn="0" w:noHBand="0" w:noVBand="1"/>
      </w:tblPr>
      <w:tblGrid>
        <w:gridCol w:w="9355"/>
      </w:tblGrid>
      <w:tr w:rsidR="004C369F" w14:paraId="2D546AAB" w14:textId="77777777" w:rsidTr="00A67C0C">
        <w:trPr>
          <w:trHeight w:val="683"/>
        </w:trPr>
        <w:tc>
          <w:tcPr>
            <w:tcW w:w="9355" w:type="dxa"/>
          </w:tcPr>
          <w:p w14:paraId="3A7ECB92" w14:textId="13C9A709" w:rsidR="004C369F" w:rsidRDefault="0027009B" w:rsidP="003B6503">
            <w:pPr>
              <w:pStyle w:val="ListParagraph"/>
              <w:ind w:left="0"/>
              <w:rPr>
                <w:rFonts w:ascii="Arial" w:hAnsi="Arial" w:cs="Arial"/>
              </w:rPr>
            </w:pPr>
            <w:permStart w:id="1086392414" w:edGrp="everyone" w:colFirst="0" w:colLast="0"/>
            <w:r>
              <w:rPr>
                <w:rFonts w:ascii="Arial" w:hAnsi="Arial" w:cs="Arial"/>
                <w:sz w:val="24"/>
                <w:szCs w:val="24"/>
                <w:lang w:val="en"/>
              </w:rPr>
              <w:t>Responsible for equipment repairs and changeovers, preventive maintenance activities, corrective troubleshooting on machinery. Assists with equipment inspection, installations, and equipment system performance improvements. Performs all work in accordance with company policies, procedures and regulations contained in company GMP’s, safety standards, SOP’s and housekeeping standards.</w:t>
            </w:r>
          </w:p>
        </w:tc>
      </w:tr>
      <w:permEnd w:id="1086392414"/>
    </w:tbl>
    <w:p w14:paraId="1A8CF8AA" w14:textId="77777777" w:rsidR="004C369F" w:rsidRDefault="004C369F" w:rsidP="003B6503">
      <w:pPr>
        <w:spacing w:after="0"/>
        <w:rPr>
          <w:rFonts w:ascii="Arial" w:hAnsi="Arial" w:cs="Arial"/>
        </w:rPr>
      </w:pPr>
    </w:p>
    <w:p w14:paraId="2D2C63BB" w14:textId="77777777" w:rsidR="004C369F" w:rsidRPr="00871DC0" w:rsidRDefault="004C369F" w:rsidP="00871DC0">
      <w:pPr>
        <w:pStyle w:val="ListParagraph"/>
        <w:numPr>
          <w:ilvl w:val="0"/>
          <w:numId w:val="1"/>
        </w:numPr>
        <w:spacing w:after="0"/>
        <w:ind w:left="360"/>
        <w:rPr>
          <w:rFonts w:ascii="Arial" w:hAnsi="Arial" w:cs="Arial"/>
          <w:b/>
          <w:sz w:val="24"/>
          <w:szCs w:val="24"/>
        </w:rPr>
      </w:pPr>
      <w:r w:rsidRPr="00871DC0">
        <w:rPr>
          <w:rFonts w:ascii="Arial" w:hAnsi="Arial" w:cs="Arial"/>
          <w:b/>
          <w:sz w:val="24"/>
          <w:szCs w:val="24"/>
        </w:rPr>
        <w:t>Key Duties &amp; Responsibilities:</w:t>
      </w:r>
    </w:p>
    <w:p w14:paraId="1AFACBD6" w14:textId="489A502C" w:rsidR="004C369F" w:rsidRPr="00B97A4D" w:rsidRDefault="004C369F" w:rsidP="003B6503">
      <w:pPr>
        <w:pStyle w:val="ListParagraph"/>
        <w:spacing w:after="0"/>
        <w:ind w:left="0"/>
        <w:rPr>
          <w:rFonts w:ascii="Arial" w:hAnsi="Arial" w:cs="Arial"/>
          <w:i/>
          <w:sz w:val="18"/>
        </w:rPr>
      </w:pPr>
      <w:r w:rsidRPr="00B97A4D">
        <w:rPr>
          <w:rFonts w:ascii="Arial" w:hAnsi="Arial" w:cs="Arial"/>
          <w:i/>
          <w:sz w:val="18"/>
        </w:rPr>
        <w:t>(Briefly describe the essential activities that are performed by th</w:t>
      </w:r>
      <w:r w:rsidR="002E3D64">
        <w:rPr>
          <w:rFonts w:ascii="Arial" w:hAnsi="Arial" w:cs="Arial"/>
          <w:i/>
          <w:sz w:val="18"/>
        </w:rPr>
        <w:t>is</w:t>
      </w:r>
      <w:r w:rsidRPr="00B97A4D">
        <w:rPr>
          <w:rFonts w:ascii="Arial" w:hAnsi="Arial" w:cs="Arial"/>
          <w:i/>
          <w:sz w:val="18"/>
        </w:rPr>
        <w:t xml:space="preserve"> role including key duties/</w:t>
      </w:r>
      <w:r w:rsidR="002E3D64">
        <w:rPr>
          <w:rFonts w:ascii="Arial" w:hAnsi="Arial" w:cs="Arial"/>
          <w:i/>
          <w:sz w:val="18"/>
        </w:rPr>
        <w:t>r</w:t>
      </w:r>
      <w:r w:rsidR="007C2A49" w:rsidRPr="00B97A4D">
        <w:rPr>
          <w:rFonts w:ascii="Arial" w:hAnsi="Arial" w:cs="Arial"/>
          <w:i/>
          <w:sz w:val="18"/>
        </w:rPr>
        <w:t xml:space="preserve">esponsibilities. Each statement should start with </w:t>
      </w:r>
      <w:r w:rsidR="00E80DC5">
        <w:rPr>
          <w:rFonts w:ascii="Arial" w:hAnsi="Arial" w:cs="Arial"/>
          <w:i/>
          <w:sz w:val="18"/>
        </w:rPr>
        <w:t>a v</w:t>
      </w:r>
      <w:r w:rsidR="007C2A49" w:rsidRPr="00B97A4D">
        <w:rPr>
          <w:rFonts w:ascii="Arial" w:hAnsi="Arial" w:cs="Arial"/>
          <w:i/>
          <w:sz w:val="18"/>
        </w:rPr>
        <w:t>erb. Additionally, indicate how frequently it is performed)</w:t>
      </w:r>
    </w:p>
    <w:tbl>
      <w:tblPr>
        <w:tblStyle w:val="TableGrid"/>
        <w:tblW w:w="0" w:type="auto"/>
        <w:tblInd w:w="-5" w:type="dxa"/>
        <w:tblLook w:val="04A0" w:firstRow="1" w:lastRow="0" w:firstColumn="1" w:lastColumn="0" w:noHBand="0" w:noVBand="1"/>
      </w:tblPr>
      <w:tblGrid>
        <w:gridCol w:w="9355"/>
      </w:tblGrid>
      <w:tr w:rsidR="007C2A49" w14:paraId="6CE8F84C" w14:textId="77777777" w:rsidTr="00A67C0C">
        <w:trPr>
          <w:trHeight w:val="665"/>
        </w:trPr>
        <w:tc>
          <w:tcPr>
            <w:tcW w:w="9355" w:type="dxa"/>
          </w:tcPr>
          <w:p w14:paraId="27956698" w14:textId="77777777" w:rsidR="0027009B" w:rsidRDefault="0027009B" w:rsidP="0027009B">
            <w:pPr>
              <w:numPr>
                <w:ilvl w:val="0"/>
                <w:numId w:val="2"/>
              </w:numPr>
              <w:spacing w:before="100" w:beforeAutospacing="1" w:after="100" w:afterAutospacing="1"/>
              <w:rPr>
                <w:rFonts w:ascii="Cambria" w:hAnsi="Cambria" w:cs="Arial"/>
                <w:color w:val="000000"/>
              </w:rPr>
            </w:pPr>
            <w:permStart w:id="2122783912" w:edGrp="everyone" w:colFirst="0" w:colLast="0"/>
            <w:r>
              <w:rPr>
                <w:rFonts w:ascii="Cambria" w:hAnsi="Cambria" w:cs="Arial"/>
                <w:color w:val="000000"/>
                <w:shd w:val="clear" w:color="auto" w:fill="FFFFFF"/>
              </w:rPr>
              <w:t>Ensure the proper set-up, adjustment, and operation of equipment.</w:t>
            </w:r>
          </w:p>
          <w:p w14:paraId="298DA6BE" w14:textId="77777777" w:rsidR="0027009B" w:rsidRDefault="0027009B" w:rsidP="0027009B">
            <w:pPr>
              <w:numPr>
                <w:ilvl w:val="0"/>
                <w:numId w:val="2"/>
              </w:numPr>
              <w:spacing w:before="100" w:beforeAutospacing="1" w:after="100" w:afterAutospacing="1"/>
              <w:rPr>
                <w:rFonts w:ascii="Cambria" w:hAnsi="Cambria" w:cs="Arial"/>
                <w:color w:val="000000"/>
              </w:rPr>
            </w:pPr>
            <w:r>
              <w:rPr>
                <w:rFonts w:ascii="Cambria" w:hAnsi="Cambria" w:cs="Arial"/>
                <w:color w:val="000000"/>
              </w:rPr>
              <w:t>Maintain proper operation of equipment to accurately and efficiently perform the designed functions.</w:t>
            </w:r>
          </w:p>
          <w:p w14:paraId="3A42927A" w14:textId="77777777" w:rsidR="0027009B" w:rsidRDefault="0027009B" w:rsidP="0027009B">
            <w:pPr>
              <w:numPr>
                <w:ilvl w:val="0"/>
                <w:numId w:val="2"/>
              </w:numPr>
              <w:spacing w:before="100" w:beforeAutospacing="1" w:after="100" w:afterAutospacing="1"/>
              <w:rPr>
                <w:rFonts w:ascii="Cambria" w:hAnsi="Cambria" w:cs="Arial"/>
                <w:color w:val="000000"/>
              </w:rPr>
            </w:pPr>
            <w:r>
              <w:rPr>
                <w:rFonts w:ascii="Cambria" w:hAnsi="Cambria" w:cs="Arial"/>
                <w:color w:val="000000"/>
              </w:rPr>
              <w:t>Perform changeover of equipment for different products and components including size or format changes.</w:t>
            </w:r>
          </w:p>
          <w:p w14:paraId="26FA28CA" w14:textId="77777777" w:rsidR="0027009B" w:rsidRDefault="0027009B" w:rsidP="0027009B">
            <w:pPr>
              <w:numPr>
                <w:ilvl w:val="0"/>
                <w:numId w:val="2"/>
              </w:numPr>
              <w:spacing w:before="100" w:beforeAutospacing="1" w:after="100" w:afterAutospacing="1"/>
              <w:rPr>
                <w:rFonts w:ascii="Cambria" w:hAnsi="Cambria" w:cs="Arial"/>
                <w:color w:val="000000"/>
              </w:rPr>
            </w:pPr>
            <w:r>
              <w:rPr>
                <w:rFonts w:ascii="Cambria" w:hAnsi="Cambria" w:cs="Arial"/>
                <w:color w:val="000000"/>
              </w:rPr>
              <w:t>Troubleshoot and correct mechanical problems as they occur and exhibit good decision-making in determining root cause, and sound corrective measures.</w:t>
            </w:r>
          </w:p>
          <w:p w14:paraId="65FB9862" w14:textId="77777777" w:rsidR="0027009B" w:rsidRDefault="0027009B" w:rsidP="0027009B">
            <w:pPr>
              <w:numPr>
                <w:ilvl w:val="0"/>
                <w:numId w:val="2"/>
              </w:numPr>
              <w:spacing w:before="100" w:beforeAutospacing="1" w:after="100" w:afterAutospacing="1"/>
              <w:rPr>
                <w:rFonts w:ascii="Cambria" w:hAnsi="Cambria" w:cs="Arial"/>
                <w:color w:val="000000"/>
              </w:rPr>
            </w:pPr>
            <w:r>
              <w:rPr>
                <w:rFonts w:ascii="Cambria" w:hAnsi="Cambria" w:cs="Arial"/>
                <w:color w:val="000000"/>
                <w:shd w:val="clear" w:color="auto" w:fill="FFFFFF"/>
              </w:rPr>
              <w:t>Ensure proper execution of validation protocols.</w:t>
            </w:r>
            <w:r>
              <w:rPr>
                <w:rStyle w:val="apple-converted-space"/>
                <w:rFonts w:ascii="Cambria" w:hAnsi="Cambria" w:cs="Arial"/>
                <w:color w:val="000000"/>
                <w:shd w:val="clear" w:color="auto" w:fill="FFFFFF"/>
              </w:rPr>
              <w:t> </w:t>
            </w:r>
          </w:p>
          <w:p w14:paraId="0011E0FD" w14:textId="77777777" w:rsidR="0027009B" w:rsidRDefault="0027009B" w:rsidP="0027009B">
            <w:pPr>
              <w:numPr>
                <w:ilvl w:val="0"/>
                <w:numId w:val="2"/>
              </w:numPr>
              <w:spacing w:before="100" w:beforeAutospacing="1" w:after="100" w:afterAutospacing="1"/>
              <w:rPr>
                <w:rFonts w:ascii="Cambria" w:hAnsi="Cambria" w:cs="Arial"/>
                <w:color w:val="000000"/>
              </w:rPr>
            </w:pPr>
            <w:r>
              <w:rPr>
                <w:rFonts w:ascii="Cambria" w:hAnsi="Cambria" w:cs="Arial"/>
                <w:color w:val="000000"/>
                <w:shd w:val="clear" w:color="auto" w:fill="FFFFFF"/>
              </w:rPr>
              <w:t>Ensure accurate completion of equipment logs, CMMS and/or lab notebooks.</w:t>
            </w:r>
            <w:r>
              <w:rPr>
                <w:rStyle w:val="apple-converted-space"/>
                <w:rFonts w:ascii="Cambria" w:hAnsi="Cambria" w:cs="Arial"/>
                <w:color w:val="000000"/>
                <w:shd w:val="clear" w:color="auto" w:fill="FFFFFF"/>
              </w:rPr>
              <w:t> </w:t>
            </w:r>
          </w:p>
          <w:p w14:paraId="48F10747" w14:textId="77777777" w:rsidR="0027009B" w:rsidRDefault="0027009B" w:rsidP="0027009B">
            <w:pPr>
              <w:numPr>
                <w:ilvl w:val="0"/>
                <w:numId w:val="2"/>
              </w:numPr>
              <w:spacing w:before="100" w:beforeAutospacing="1" w:after="100" w:afterAutospacing="1"/>
              <w:rPr>
                <w:rFonts w:ascii="Cambria" w:hAnsi="Cambria" w:cs="Arial"/>
                <w:color w:val="000000"/>
              </w:rPr>
            </w:pPr>
            <w:r>
              <w:rPr>
                <w:rFonts w:ascii="Cambria" w:hAnsi="Cambria" w:cs="Arial"/>
                <w:color w:val="000000"/>
                <w:shd w:val="clear" w:color="auto" w:fill="FFFFFF"/>
              </w:rPr>
              <w:t>Ensure cleanliness and proper assembly of manufacturing equipment per approved procedures (SOP’s).</w:t>
            </w:r>
            <w:r>
              <w:rPr>
                <w:rStyle w:val="apple-converted-space"/>
                <w:rFonts w:ascii="Cambria" w:hAnsi="Cambria" w:cs="Arial"/>
                <w:color w:val="000000"/>
                <w:shd w:val="clear" w:color="auto" w:fill="FFFFFF"/>
              </w:rPr>
              <w:t> </w:t>
            </w:r>
          </w:p>
          <w:p w14:paraId="61B0FF91" w14:textId="77777777" w:rsidR="0027009B" w:rsidRDefault="0027009B" w:rsidP="0027009B">
            <w:pPr>
              <w:numPr>
                <w:ilvl w:val="0"/>
                <w:numId w:val="2"/>
              </w:numPr>
              <w:spacing w:before="100" w:beforeAutospacing="1" w:after="100" w:afterAutospacing="1"/>
              <w:rPr>
                <w:rFonts w:ascii="Cambria" w:hAnsi="Cambria" w:cs="Arial"/>
                <w:color w:val="000000"/>
              </w:rPr>
            </w:pPr>
            <w:r>
              <w:rPr>
                <w:rFonts w:ascii="Cambria" w:hAnsi="Cambria" w:cs="Arial"/>
                <w:color w:val="000000"/>
                <w:shd w:val="clear" w:color="auto" w:fill="FFFFFF"/>
              </w:rPr>
              <w:t>Interface and consult with maintenance supervision, production supervision and Quality Assurance personnel.</w:t>
            </w:r>
            <w:r>
              <w:rPr>
                <w:rStyle w:val="apple-converted-space"/>
                <w:rFonts w:ascii="Cambria" w:hAnsi="Cambria" w:cs="Arial"/>
                <w:color w:val="000000"/>
                <w:shd w:val="clear" w:color="auto" w:fill="FFFFFF"/>
              </w:rPr>
              <w:t> </w:t>
            </w:r>
          </w:p>
          <w:p w14:paraId="5E493DCF" w14:textId="77777777" w:rsidR="0027009B" w:rsidRDefault="0027009B" w:rsidP="0027009B">
            <w:pPr>
              <w:numPr>
                <w:ilvl w:val="0"/>
                <w:numId w:val="2"/>
              </w:numPr>
              <w:shd w:val="clear" w:color="auto" w:fill="FFFFFF"/>
              <w:spacing w:line="315" w:lineRule="atLeast"/>
              <w:rPr>
                <w:rFonts w:ascii="Cambria" w:hAnsi="Cambria" w:cs="Arial"/>
                <w:color w:val="000000"/>
              </w:rPr>
            </w:pPr>
            <w:r>
              <w:rPr>
                <w:rFonts w:ascii="Cambria" w:hAnsi="Cambria" w:cs="Arial"/>
                <w:color w:val="000000"/>
              </w:rPr>
              <w:t>Identify and report quality issues.</w:t>
            </w:r>
          </w:p>
          <w:p w14:paraId="3AD509C3" w14:textId="77777777" w:rsidR="0027009B" w:rsidRDefault="0027009B" w:rsidP="0027009B">
            <w:pPr>
              <w:numPr>
                <w:ilvl w:val="0"/>
                <w:numId w:val="2"/>
              </w:numPr>
              <w:shd w:val="clear" w:color="auto" w:fill="FFFFFF"/>
              <w:spacing w:line="315" w:lineRule="atLeast"/>
              <w:rPr>
                <w:rFonts w:ascii="Cambria" w:hAnsi="Cambria" w:cs="Arial"/>
                <w:color w:val="000000"/>
              </w:rPr>
            </w:pPr>
            <w:r>
              <w:rPr>
                <w:rFonts w:ascii="Cambria" w:hAnsi="Cambria" w:cs="Arial"/>
                <w:color w:val="000000"/>
              </w:rPr>
              <w:t>Maintain compliance at all times by following SOPs and all company policies.</w:t>
            </w:r>
          </w:p>
          <w:p w14:paraId="19E45655" w14:textId="77777777" w:rsidR="0027009B" w:rsidRDefault="0027009B" w:rsidP="0027009B">
            <w:pPr>
              <w:numPr>
                <w:ilvl w:val="0"/>
                <w:numId w:val="2"/>
              </w:numPr>
              <w:shd w:val="clear" w:color="auto" w:fill="FFFFFF"/>
              <w:spacing w:line="315" w:lineRule="atLeast"/>
              <w:rPr>
                <w:rFonts w:ascii="Cambria" w:hAnsi="Cambria" w:cs="Arial"/>
                <w:color w:val="000000"/>
              </w:rPr>
            </w:pPr>
            <w:r>
              <w:rPr>
                <w:rFonts w:ascii="Cambria" w:hAnsi="Cambria" w:cs="Arial"/>
                <w:color w:val="000000"/>
              </w:rPr>
              <w:t>Report accidents and unsafe conditions or unusual circumstances to supervisor.</w:t>
            </w:r>
          </w:p>
          <w:p w14:paraId="67D0C235" w14:textId="77777777" w:rsidR="0027009B" w:rsidRDefault="0027009B" w:rsidP="0027009B">
            <w:pPr>
              <w:numPr>
                <w:ilvl w:val="0"/>
                <w:numId w:val="2"/>
              </w:numPr>
              <w:spacing w:before="100" w:beforeAutospacing="1" w:after="100" w:afterAutospacing="1"/>
              <w:rPr>
                <w:rFonts w:ascii="Cambria" w:hAnsi="Cambria" w:cs="Arial"/>
                <w:color w:val="000000"/>
              </w:rPr>
            </w:pPr>
            <w:r>
              <w:rPr>
                <w:rFonts w:ascii="Cambria" w:hAnsi="Cambria" w:cs="Arial"/>
                <w:color w:val="000000"/>
                <w:shd w:val="clear" w:color="auto" w:fill="FFFFFF"/>
              </w:rPr>
              <w:t>Understand and adhere to all cGMP and FDA regulations.</w:t>
            </w:r>
          </w:p>
          <w:p w14:paraId="4EB76875" w14:textId="77777777" w:rsidR="0027009B" w:rsidRDefault="0027009B" w:rsidP="0027009B">
            <w:pPr>
              <w:numPr>
                <w:ilvl w:val="0"/>
                <w:numId w:val="2"/>
              </w:numPr>
              <w:shd w:val="clear" w:color="auto" w:fill="FFFFFF"/>
              <w:spacing w:line="315" w:lineRule="atLeast"/>
              <w:rPr>
                <w:rFonts w:ascii="Cambria" w:hAnsi="Cambria" w:cs="Arial"/>
                <w:color w:val="000000"/>
              </w:rPr>
            </w:pPr>
            <w:r>
              <w:rPr>
                <w:rFonts w:ascii="Cambria" w:hAnsi="Cambria" w:cs="Arial"/>
                <w:color w:val="000000"/>
              </w:rPr>
              <w:t>Maintain a neat and orderly work area at all times.</w:t>
            </w:r>
          </w:p>
          <w:p w14:paraId="226A8E7C" w14:textId="712B2FCE" w:rsidR="007C2A49" w:rsidRPr="0027009B" w:rsidRDefault="0027009B" w:rsidP="0027009B">
            <w:pPr>
              <w:numPr>
                <w:ilvl w:val="0"/>
                <w:numId w:val="2"/>
              </w:numPr>
              <w:shd w:val="clear" w:color="auto" w:fill="FFFFFF"/>
              <w:spacing w:line="315" w:lineRule="atLeast"/>
              <w:rPr>
                <w:rFonts w:ascii="Cambria" w:hAnsi="Cambria" w:cs="Times New Roman"/>
              </w:rPr>
            </w:pPr>
            <w:r>
              <w:rPr>
                <w:rFonts w:ascii="Cambria" w:hAnsi="Cambria" w:cs="Arial"/>
                <w:color w:val="000000"/>
              </w:rPr>
              <w:t>Other duties, which may be assigned from time to time, by management of the company.</w:t>
            </w:r>
          </w:p>
        </w:tc>
      </w:tr>
      <w:permEnd w:id="2122783912"/>
    </w:tbl>
    <w:p w14:paraId="128CF514" w14:textId="33535234" w:rsidR="007C2A49" w:rsidRDefault="007C2A49" w:rsidP="003B6503">
      <w:pPr>
        <w:pStyle w:val="ListParagraph"/>
        <w:spacing w:after="0"/>
        <w:rPr>
          <w:rFonts w:ascii="Arial" w:hAnsi="Arial" w:cs="Arial"/>
          <w:i/>
        </w:rPr>
      </w:pPr>
    </w:p>
    <w:p w14:paraId="44A2AECC" w14:textId="002ABB18" w:rsidR="007C2A49" w:rsidRPr="00871DC0" w:rsidRDefault="007C2A49" w:rsidP="00871DC0">
      <w:pPr>
        <w:pStyle w:val="ListParagraph"/>
        <w:numPr>
          <w:ilvl w:val="0"/>
          <w:numId w:val="1"/>
        </w:numPr>
        <w:spacing w:after="0"/>
        <w:ind w:left="360"/>
        <w:rPr>
          <w:rFonts w:ascii="Arial" w:hAnsi="Arial" w:cs="Arial"/>
          <w:b/>
          <w:sz w:val="24"/>
          <w:szCs w:val="24"/>
        </w:rPr>
      </w:pPr>
      <w:r w:rsidRPr="00871DC0">
        <w:rPr>
          <w:rFonts w:ascii="Arial" w:hAnsi="Arial" w:cs="Arial"/>
          <w:b/>
          <w:sz w:val="24"/>
          <w:szCs w:val="24"/>
        </w:rPr>
        <w:t>Typical Supervisory Responsibility:</w:t>
      </w:r>
    </w:p>
    <w:p w14:paraId="30189A3B" w14:textId="77777777" w:rsidR="007C2A49" w:rsidRPr="00B97A4D" w:rsidRDefault="007C2A49" w:rsidP="003B6503">
      <w:pPr>
        <w:pStyle w:val="ListParagraph"/>
        <w:spacing w:after="0"/>
        <w:ind w:left="0"/>
        <w:rPr>
          <w:rFonts w:ascii="Arial" w:hAnsi="Arial" w:cs="Arial"/>
          <w:i/>
          <w:sz w:val="18"/>
        </w:rPr>
      </w:pPr>
      <w:r w:rsidRPr="00B97A4D">
        <w:rPr>
          <w:rFonts w:ascii="Arial" w:hAnsi="Arial" w:cs="Arial"/>
          <w:i/>
          <w:sz w:val="18"/>
        </w:rPr>
        <w:t>(Identify any responsibilities the role has for supervising others)</w:t>
      </w:r>
    </w:p>
    <w:tbl>
      <w:tblPr>
        <w:tblStyle w:val="TableGrid"/>
        <w:tblW w:w="0" w:type="auto"/>
        <w:tblInd w:w="-5" w:type="dxa"/>
        <w:tblLook w:val="04A0" w:firstRow="1" w:lastRow="0" w:firstColumn="1" w:lastColumn="0" w:noHBand="0" w:noVBand="1"/>
      </w:tblPr>
      <w:tblGrid>
        <w:gridCol w:w="9355"/>
      </w:tblGrid>
      <w:tr w:rsidR="007C2A49" w14:paraId="7DB480ED" w14:textId="77777777" w:rsidTr="00A67C0C">
        <w:trPr>
          <w:trHeight w:val="638"/>
        </w:trPr>
        <w:tc>
          <w:tcPr>
            <w:tcW w:w="9355" w:type="dxa"/>
          </w:tcPr>
          <w:p w14:paraId="3AE1A645" w14:textId="0B03DF0F" w:rsidR="00871DC0" w:rsidRDefault="00AC6719" w:rsidP="003B6503">
            <w:pPr>
              <w:pStyle w:val="ListParagraph"/>
              <w:ind w:left="0"/>
              <w:rPr>
                <w:rFonts w:ascii="Arial" w:hAnsi="Arial" w:cs="Arial"/>
              </w:rPr>
            </w:pPr>
            <w:permStart w:id="380590873" w:edGrp="everyone" w:colFirst="0" w:colLast="0"/>
            <w:r>
              <w:rPr>
                <w:rFonts w:ascii="Arial" w:hAnsi="Arial" w:cs="Arial"/>
              </w:rPr>
              <w:lastRenderedPageBreak/>
              <w:t>N/A</w:t>
            </w:r>
          </w:p>
        </w:tc>
      </w:tr>
      <w:permEnd w:id="380590873"/>
    </w:tbl>
    <w:p w14:paraId="10C2F877" w14:textId="59200D09" w:rsidR="007C2A49" w:rsidRDefault="007C2A49" w:rsidP="003B6503">
      <w:pPr>
        <w:pStyle w:val="ListParagraph"/>
        <w:spacing w:after="0"/>
        <w:rPr>
          <w:rFonts w:ascii="Arial" w:hAnsi="Arial" w:cs="Arial"/>
        </w:rPr>
      </w:pPr>
    </w:p>
    <w:p w14:paraId="22C2A428" w14:textId="77777777" w:rsidR="007C2A49" w:rsidRPr="00871DC0" w:rsidRDefault="007C2A49" w:rsidP="00871DC0">
      <w:pPr>
        <w:pStyle w:val="ListParagraph"/>
        <w:numPr>
          <w:ilvl w:val="0"/>
          <w:numId w:val="1"/>
        </w:numPr>
        <w:spacing w:after="0"/>
        <w:ind w:left="360"/>
        <w:rPr>
          <w:rFonts w:ascii="Arial" w:hAnsi="Arial" w:cs="Arial"/>
          <w:b/>
          <w:sz w:val="24"/>
          <w:szCs w:val="24"/>
        </w:rPr>
      </w:pPr>
      <w:r w:rsidRPr="00871DC0">
        <w:rPr>
          <w:rFonts w:ascii="Arial" w:hAnsi="Arial" w:cs="Arial"/>
          <w:b/>
          <w:sz w:val="24"/>
          <w:szCs w:val="24"/>
        </w:rPr>
        <w:t>Education &amp; Experience:</w:t>
      </w:r>
    </w:p>
    <w:p w14:paraId="20204B7B" w14:textId="21C3AFD1" w:rsidR="007C2A49" w:rsidRPr="00B97A4D" w:rsidRDefault="007C2A49" w:rsidP="003B6503">
      <w:pPr>
        <w:pStyle w:val="ListParagraph"/>
        <w:spacing w:after="0"/>
        <w:ind w:left="0" w:right="594"/>
        <w:rPr>
          <w:rFonts w:ascii="Arial" w:hAnsi="Arial" w:cs="Arial"/>
          <w:i/>
          <w:sz w:val="18"/>
          <w:szCs w:val="18"/>
        </w:rPr>
      </w:pPr>
      <w:r w:rsidRPr="00B97A4D">
        <w:rPr>
          <w:rFonts w:ascii="Arial" w:hAnsi="Arial" w:cs="Arial"/>
          <w:i/>
          <w:sz w:val="18"/>
          <w:szCs w:val="18"/>
        </w:rPr>
        <w:t xml:space="preserve">(Describe the education required for this role, </w:t>
      </w:r>
      <w:r w:rsidR="0097031F">
        <w:rPr>
          <w:rFonts w:ascii="Arial" w:hAnsi="Arial" w:cs="Arial"/>
          <w:i/>
          <w:sz w:val="18"/>
          <w:szCs w:val="18"/>
        </w:rPr>
        <w:t xml:space="preserve">including specifications, if any.  </w:t>
      </w:r>
      <w:r w:rsidRPr="00B97A4D">
        <w:rPr>
          <w:rFonts w:ascii="Arial" w:hAnsi="Arial" w:cs="Arial"/>
          <w:i/>
          <w:sz w:val="18"/>
          <w:szCs w:val="18"/>
        </w:rPr>
        <w:t>If equivalent experience or knowledge can be substituted for the educational requirements, A combination of Education and experience shall be taken into account.)</w:t>
      </w:r>
    </w:p>
    <w:p w14:paraId="11FC62F6" w14:textId="77777777" w:rsidR="007C2A49" w:rsidRDefault="007C2A49" w:rsidP="003B6503">
      <w:pPr>
        <w:pStyle w:val="ListParagraph"/>
        <w:spacing w:after="0"/>
        <w:rPr>
          <w:rFonts w:ascii="Arial" w:hAnsi="Arial" w:cs="Arial"/>
          <w:i/>
          <w:sz w:val="20"/>
          <w:szCs w:val="20"/>
        </w:rPr>
      </w:pPr>
    </w:p>
    <w:tbl>
      <w:tblPr>
        <w:tblStyle w:val="TableGrid"/>
        <w:tblW w:w="0" w:type="auto"/>
        <w:tblInd w:w="-5" w:type="dxa"/>
        <w:tblLook w:val="04A0" w:firstRow="1" w:lastRow="0" w:firstColumn="1" w:lastColumn="0" w:noHBand="0" w:noVBand="1"/>
      </w:tblPr>
      <w:tblGrid>
        <w:gridCol w:w="4500"/>
        <w:gridCol w:w="4855"/>
      </w:tblGrid>
      <w:tr w:rsidR="007C2A49" w14:paraId="2BF5AE45" w14:textId="77777777" w:rsidTr="00A67C0C">
        <w:trPr>
          <w:trHeight w:val="288"/>
        </w:trPr>
        <w:tc>
          <w:tcPr>
            <w:tcW w:w="4500" w:type="dxa"/>
            <w:shd w:val="clear" w:color="auto" w:fill="D9D9D9" w:themeFill="background1" w:themeFillShade="D9"/>
            <w:vAlign w:val="center"/>
          </w:tcPr>
          <w:p w14:paraId="1A6D3077" w14:textId="77777777" w:rsidR="007C2A49" w:rsidRPr="0097031F" w:rsidRDefault="00A81FB3" w:rsidP="003B6503">
            <w:pPr>
              <w:pStyle w:val="ListParagraph"/>
              <w:ind w:left="0"/>
              <w:jc w:val="center"/>
              <w:rPr>
                <w:rFonts w:ascii="Arial" w:hAnsi="Arial" w:cs="Arial"/>
                <w:b/>
                <w:sz w:val="20"/>
                <w:szCs w:val="20"/>
              </w:rPr>
            </w:pPr>
            <w:r w:rsidRPr="0097031F">
              <w:rPr>
                <w:rFonts w:ascii="Arial" w:hAnsi="Arial" w:cs="Arial"/>
                <w:b/>
                <w:sz w:val="20"/>
                <w:szCs w:val="20"/>
              </w:rPr>
              <w:t>Education Requirement</w:t>
            </w:r>
          </w:p>
        </w:tc>
        <w:tc>
          <w:tcPr>
            <w:tcW w:w="4855" w:type="dxa"/>
            <w:shd w:val="clear" w:color="auto" w:fill="D9D9D9" w:themeFill="background1" w:themeFillShade="D9"/>
            <w:vAlign w:val="center"/>
          </w:tcPr>
          <w:p w14:paraId="69E90870" w14:textId="77777777" w:rsidR="007C2A49" w:rsidRPr="0097031F" w:rsidRDefault="00A81FB3" w:rsidP="003B6503">
            <w:pPr>
              <w:pStyle w:val="ListParagraph"/>
              <w:ind w:left="0"/>
              <w:jc w:val="center"/>
              <w:rPr>
                <w:rFonts w:ascii="Arial" w:hAnsi="Arial" w:cs="Arial"/>
                <w:b/>
                <w:sz w:val="20"/>
                <w:szCs w:val="20"/>
              </w:rPr>
            </w:pPr>
            <w:r w:rsidRPr="0097031F">
              <w:rPr>
                <w:rFonts w:ascii="Arial" w:hAnsi="Arial" w:cs="Arial"/>
                <w:b/>
                <w:sz w:val="20"/>
                <w:szCs w:val="20"/>
              </w:rPr>
              <w:t>Specialization (If any)</w:t>
            </w:r>
          </w:p>
        </w:tc>
      </w:tr>
      <w:tr w:rsidR="007C2A49" w14:paraId="649802EC" w14:textId="77777777" w:rsidTr="00A67C0C">
        <w:trPr>
          <w:trHeight w:val="530"/>
        </w:trPr>
        <w:tc>
          <w:tcPr>
            <w:tcW w:w="4500" w:type="dxa"/>
            <w:vAlign w:val="center"/>
          </w:tcPr>
          <w:p w14:paraId="17D049B8" w14:textId="4C5B0DA8" w:rsidR="007C2A49" w:rsidRPr="0027009B" w:rsidRDefault="0027009B" w:rsidP="0027009B">
            <w:pPr>
              <w:spacing w:before="100" w:beforeAutospacing="1" w:after="100" w:afterAutospacing="1"/>
              <w:rPr>
                <w:rFonts w:ascii="Cambria" w:hAnsi="Cambria" w:cs="Arial"/>
                <w:color w:val="000000"/>
              </w:rPr>
            </w:pPr>
            <w:permStart w:id="1434155241" w:edGrp="everyone" w:colFirst="0" w:colLast="0"/>
            <w:permStart w:id="1638807894" w:edGrp="everyone" w:colFirst="1" w:colLast="1"/>
            <w:r>
              <w:rPr>
                <w:rFonts w:ascii="Cambria" w:hAnsi="Cambria" w:cs="Arial"/>
                <w:color w:val="000000"/>
                <w:shd w:val="clear" w:color="auto" w:fill="FFFFFF"/>
              </w:rPr>
              <w:t>High School Diploma or equivalent or technical school certificate preferred</w:t>
            </w:r>
          </w:p>
        </w:tc>
        <w:tc>
          <w:tcPr>
            <w:tcW w:w="4855" w:type="dxa"/>
            <w:vAlign w:val="center"/>
          </w:tcPr>
          <w:p w14:paraId="2CA8D8F5" w14:textId="4E2C0D37" w:rsidR="007C2A49" w:rsidRPr="000C1CD5" w:rsidRDefault="00AC6719" w:rsidP="003B6503">
            <w:pPr>
              <w:pStyle w:val="ListParagraph"/>
              <w:ind w:left="0"/>
              <w:rPr>
                <w:rFonts w:ascii="Arial" w:hAnsi="Arial" w:cs="Arial"/>
                <w:i/>
              </w:rPr>
            </w:pPr>
            <w:r>
              <w:rPr>
                <w:rFonts w:ascii="Arial" w:hAnsi="Arial" w:cs="Arial"/>
              </w:rPr>
              <w:t>N/A</w:t>
            </w:r>
          </w:p>
        </w:tc>
      </w:tr>
      <w:tr w:rsidR="007C2A49" w14:paraId="275FF8E5" w14:textId="77777777" w:rsidTr="00A67C0C">
        <w:trPr>
          <w:trHeight w:val="440"/>
        </w:trPr>
        <w:tc>
          <w:tcPr>
            <w:tcW w:w="4500" w:type="dxa"/>
            <w:vAlign w:val="center"/>
          </w:tcPr>
          <w:p w14:paraId="5928491B" w14:textId="13AB8177" w:rsidR="007C2A49" w:rsidRPr="000C1CD5" w:rsidRDefault="00AC6719" w:rsidP="003B6503">
            <w:pPr>
              <w:pStyle w:val="ListParagraph"/>
              <w:ind w:left="0"/>
              <w:rPr>
                <w:rFonts w:ascii="Arial" w:hAnsi="Arial" w:cs="Arial"/>
                <w:i/>
              </w:rPr>
            </w:pPr>
            <w:permStart w:id="839918808" w:edGrp="everyone" w:colFirst="0" w:colLast="0"/>
            <w:permStart w:id="206921103" w:edGrp="everyone" w:colFirst="1" w:colLast="1"/>
            <w:permEnd w:id="1434155241"/>
            <w:permEnd w:id="1638807894"/>
            <w:r>
              <w:rPr>
                <w:rFonts w:ascii="Arial" w:hAnsi="Arial" w:cs="Arial"/>
              </w:rPr>
              <w:t>N/A</w:t>
            </w:r>
          </w:p>
        </w:tc>
        <w:tc>
          <w:tcPr>
            <w:tcW w:w="4855" w:type="dxa"/>
            <w:vAlign w:val="center"/>
          </w:tcPr>
          <w:p w14:paraId="798967CC" w14:textId="359271FF" w:rsidR="007C2A49" w:rsidRPr="000C1CD5" w:rsidRDefault="00AC6719" w:rsidP="003B6503">
            <w:pPr>
              <w:pStyle w:val="ListParagraph"/>
              <w:ind w:left="0"/>
              <w:rPr>
                <w:rFonts w:ascii="Arial" w:hAnsi="Arial" w:cs="Arial"/>
                <w:i/>
              </w:rPr>
            </w:pPr>
            <w:r>
              <w:rPr>
                <w:rFonts w:ascii="Arial" w:hAnsi="Arial" w:cs="Arial"/>
              </w:rPr>
              <w:t>N/A</w:t>
            </w:r>
          </w:p>
        </w:tc>
      </w:tr>
      <w:permEnd w:id="839918808"/>
      <w:permEnd w:id="206921103"/>
    </w:tbl>
    <w:p w14:paraId="27DC1F5E" w14:textId="77777777" w:rsidR="00A81FB3" w:rsidRPr="00B97A4D" w:rsidRDefault="00A81FB3" w:rsidP="003B6503">
      <w:pPr>
        <w:spacing w:after="0"/>
        <w:rPr>
          <w:rFonts w:ascii="Arial" w:hAnsi="Arial" w:cs="Arial"/>
          <w:i/>
          <w:sz w:val="4"/>
          <w:szCs w:val="4"/>
        </w:rPr>
      </w:pPr>
    </w:p>
    <w:tbl>
      <w:tblPr>
        <w:tblStyle w:val="TableGrid"/>
        <w:tblW w:w="0" w:type="auto"/>
        <w:tblInd w:w="-5" w:type="dxa"/>
        <w:tblLook w:val="04A0" w:firstRow="1" w:lastRow="0" w:firstColumn="1" w:lastColumn="0" w:noHBand="0" w:noVBand="1"/>
      </w:tblPr>
      <w:tblGrid>
        <w:gridCol w:w="9355"/>
      </w:tblGrid>
      <w:tr w:rsidR="00A81FB3" w14:paraId="5F4D3233" w14:textId="77777777" w:rsidTr="00E52DA0">
        <w:trPr>
          <w:trHeight w:val="288"/>
        </w:trPr>
        <w:tc>
          <w:tcPr>
            <w:tcW w:w="9355" w:type="dxa"/>
            <w:shd w:val="clear" w:color="auto" w:fill="D9D9D9" w:themeFill="background1" w:themeFillShade="D9"/>
            <w:vAlign w:val="center"/>
          </w:tcPr>
          <w:p w14:paraId="42AC1923" w14:textId="77777777" w:rsidR="00A81FB3" w:rsidRPr="0097031F" w:rsidRDefault="00A81FB3" w:rsidP="003B6503">
            <w:pPr>
              <w:pStyle w:val="ListParagraph"/>
              <w:ind w:left="0"/>
              <w:rPr>
                <w:rFonts w:ascii="Arial" w:hAnsi="Arial" w:cs="Arial"/>
                <w:b/>
                <w:sz w:val="20"/>
                <w:szCs w:val="20"/>
              </w:rPr>
            </w:pPr>
            <w:r w:rsidRPr="0097031F">
              <w:rPr>
                <w:rFonts w:ascii="Arial" w:hAnsi="Arial" w:cs="Arial"/>
                <w:b/>
                <w:sz w:val="20"/>
                <w:szCs w:val="20"/>
              </w:rPr>
              <w:t>Experience Requirement</w:t>
            </w:r>
          </w:p>
        </w:tc>
      </w:tr>
    </w:tbl>
    <w:p w14:paraId="2F8BAA3E" w14:textId="28FC251C" w:rsidR="00B97A4D" w:rsidRPr="00B97A4D" w:rsidRDefault="0097031F" w:rsidP="003B6503">
      <w:pPr>
        <w:pStyle w:val="ListParagraph"/>
        <w:spacing w:after="0"/>
        <w:ind w:left="0" w:right="594"/>
        <w:rPr>
          <w:sz w:val="4"/>
          <w:szCs w:val="4"/>
        </w:rPr>
      </w:pPr>
      <w:r w:rsidRPr="00B97A4D">
        <w:rPr>
          <w:rFonts w:ascii="Arial" w:hAnsi="Arial" w:cs="Arial"/>
          <w:i/>
          <w:sz w:val="18"/>
          <w:szCs w:val="20"/>
        </w:rPr>
        <w:t>(Describe the experience required for this role. Identify the type of experience, number of years</w:t>
      </w:r>
      <w:r>
        <w:rPr>
          <w:rFonts w:ascii="Arial" w:hAnsi="Arial" w:cs="Arial"/>
          <w:i/>
          <w:sz w:val="18"/>
          <w:szCs w:val="20"/>
        </w:rPr>
        <w:t>, and any</w:t>
      </w:r>
      <w:r w:rsidRPr="00B97A4D">
        <w:rPr>
          <w:rFonts w:ascii="Arial" w:hAnsi="Arial" w:cs="Arial"/>
          <w:i/>
          <w:sz w:val="18"/>
          <w:szCs w:val="20"/>
        </w:rPr>
        <w:t xml:space="preserve"> additional comments on the experience and education requirements for the role.</w:t>
      </w:r>
      <w:r>
        <w:rPr>
          <w:rFonts w:ascii="Arial" w:hAnsi="Arial" w:cs="Arial"/>
          <w:i/>
          <w:sz w:val="18"/>
          <w:szCs w:val="20"/>
        </w:rPr>
        <w:t xml:space="preserve">  </w:t>
      </w:r>
      <w:r w:rsidRPr="00B97A4D">
        <w:rPr>
          <w:rFonts w:ascii="Arial" w:hAnsi="Arial" w:cs="Arial"/>
          <w:i/>
          <w:sz w:val="18"/>
          <w:szCs w:val="20"/>
        </w:rPr>
        <w:t xml:space="preserve">Also, </w:t>
      </w:r>
      <w:r>
        <w:rPr>
          <w:rFonts w:ascii="Arial" w:hAnsi="Arial" w:cs="Arial"/>
          <w:i/>
          <w:sz w:val="18"/>
          <w:szCs w:val="20"/>
        </w:rPr>
        <w:t>include</w:t>
      </w:r>
      <w:r w:rsidRPr="00B97A4D">
        <w:rPr>
          <w:rFonts w:ascii="Arial" w:hAnsi="Arial" w:cs="Arial"/>
          <w:i/>
          <w:sz w:val="18"/>
          <w:szCs w:val="20"/>
        </w:rPr>
        <w:t xml:space="preserve"> any geography specific requirement that differ</w:t>
      </w:r>
      <w:r>
        <w:rPr>
          <w:rFonts w:ascii="Arial" w:hAnsi="Arial" w:cs="Arial"/>
          <w:i/>
          <w:sz w:val="18"/>
          <w:szCs w:val="20"/>
        </w:rPr>
        <w:t>s</w:t>
      </w:r>
      <w:r w:rsidRPr="00B97A4D">
        <w:rPr>
          <w:rFonts w:ascii="Arial" w:hAnsi="Arial" w:cs="Arial"/>
          <w:i/>
          <w:sz w:val="18"/>
          <w:szCs w:val="20"/>
        </w:rPr>
        <w:t xml:space="preserve"> from the experience</w:t>
      </w:r>
      <w:r w:rsidRPr="00B97A4D">
        <w:rPr>
          <w:rFonts w:ascii="Arial" w:hAnsi="Arial" w:cs="Arial"/>
          <w:sz w:val="18"/>
          <w:szCs w:val="20"/>
        </w:rPr>
        <w:t>.)</w:t>
      </w:r>
    </w:p>
    <w:tbl>
      <w:tblPr>
        <w:tblStyle w:val="TableGrid"/>
        <w:tblW w:w="0" w:type="auto"/>
        <w:tblInd w:w="-5" w:type="dxa"/>
        <w:tblLook w:val="04A0" w:firstRow="1" w:lastRow="0" w:firstColumn="1" w:lastColumn="0" w:noHBand="0" w:noVBand="1"/>
      </w:tblPr>
      <w:tblGrid>
        <w:gridCol w:w="3600"/>
        <w:gridCol w:w="5755"/>
      </w:tblGrid>
      <w:tr w:rsidR="00A81FB3" w14:paraId="7ECB7BF1" w14:textId="77777777" w:rsidTr="00A67C0C">
        <w:trPr>
          <w:trHeight w:val="485"/>
        </w:trPr>
        <w:tc>
          <w:tcPr>
            <w:tcW w:w="9355" w:type="dxa"/>
            <w:gridSpan w:val="2"/>
          </w:tcPr>
          <w:p w14:paraId="1C0ECC97" w14:textId="7FAFBB25" w:rsidR="00A81FB3" w:rsidRPr="000C1CD5" w:rsidRDefault="00AC6719" w:rsidP="003B6503">
            <w:pPr>
              <w:pStyle w:val="ListParagraph"/>
              <w:ind w:left="0"/>
              <w:rPr>
                <w:rFonts w:ascii="Arial" w:hAnsi="Arial" w:cs="Arial"/>
                <w:i/>
              </w:rPr>
            </w:pPr>
            <w:permStart w:id="1044983525" w:edGrp="everyone" w:colFirst="0" w:colLast="0"/>
            <w:r>
              <w:rPr>
                <w:rFonts w:ascii="Arial" w:hAnsi="Arial" w:cs="Arial"/>
              </w:rPr>
              <w:t>N/A</w:t>
            </w:r>
          </w:p>
        </w:tc>
      </w:tr>
      <w:tr w:rsidR="00A81FB3" w14:paraId="1D66072E" w14:textId="77777777" w:rsidTr="00E52DA0">
        <w:trPr>
          <w:trHeight w:val="371"/>
        </w:trPr>
        <w:tc>
          <w:tcPr>
            <w:tcW w:w="3600" w:type="dxa"/>
            <w:shd w:val="clear" w:color="auto" w:fill="D9D9D9" w:themeFill="background1" w:themeFillShade="D9"/>
            <w:vAlign w:val="center"/>
          </w:tcPr>
          <w:p w14:paraId="5F5ECA81" w14:textId="77777777" w:rsidR="00B97A4D" w:rsidRDefault="00A81FB3" w:rsidP="003B6503">
            <w:pPr>
              <w:pStyle w:val="ListParagraph"/>
              <w:ind w:left="0"/>
              <w:rPr>
                <w:rFonts w:ascii="Arial" w:hAnsi="Arial" w:cs="Arial"/>
                <w:sz w:val="20"/>
                <w:szCs w:val="20"/>
              </w:rPr>
            </w:pPr>
            <w:permStart w:id="1864652037" w:edGrp="everyone" w:colFirst="1" w:colLast="1"/>
            <w:permEnd w:id="1044983525"/>
            <w:r w:rsidRPr="00A81FB3">
              <w:rPr>
                <w:rFonts w:ascii="Arial" w:hAnsi="Arial" w:cs="Arial"/>
                <w:sz w:val="20"/>
                <w:szCs w:val="20"/>
              </w:rPr>
              <w:t>Number of Years</w:t>
            </w:r>
            <w:r w:rsidR="00B97A4D">
              <w:rPr>
                <w:rFonts w:ascii="Arial" w:hAnsi="Arial" w:cs="Arial"/>
                <w:sz w:val="20"/>
                <w:szCs w:val="20"/>
              </w:rPr>
              <w:t xml:space="preserve"> </w:t>
            </w:r>
          </w:p>
          <w:p w14:paraId="528B9DBD" w14:textId="77777777" w:rsidR="00A81FB3" w:rsidRPr="00A81FB3" w:rsidRDefault="00B97A4D" w:rsidP="003B6503">
            <w:pPr>
              <w:pStyle w:val="ListParagraph"/>
              <w:ind w:left="0"/>
              <w:rPr>
                <w:rFonts w:ascii="Arial" w:hAnsi="Arial" w:cs="Arial"/>
                <w:sz w:val="20"/>
                <w:szCs w:val="20"/>
              </w:rPr>
            </w:pPr>
            <w:r>
              <w:rPr>
                <w:rFonts w:ascii="Arial" w:hAnsi="Arial" w:cs="Arial"/>
                <w:sz w:val="20"/>
                <w:szCs w:val="20"/>
              </w:rPr>
              <w:t>(Minimum to Maximum)</w:t>
            </w:r>
          </w:p>
        </w:tc>
        <w:tc>
          <w:tcPr>
            <w:tcW w:w="5755" w:type="dxa"/>
            <w:vAlign w:val="center"/>
          </w:tcPr>
          <w:p w14:paraId="512F448F" w14:textId="08960E50" w:rsidR="00A81FB3" w:rsidRPr="000C1CD5" w:rsidRDefault="00AC6719" w:rsidP="003B6503">
            <w:pPr>
              <w:pStyle w:val="ListParagraph"/>
              <w:ind w:left="0"/>
              <w:rPr>
                <w:rFonts w:ascii="Arial" w:hAnsi="Arial" w:cs="Arial"/>
                <w:i/>
              </w:rPr>
            </w:pPr>
            <w:r>
              <w:rPr>
                <w:rFonts w:ascii="Arial" w:hAnsi="Arial" w:cs="Arial"/>
              </w:rPr>
              <w:t>N/A</w:t>
            </w:r>
          </w:p>
        </w:tc>
      </w:tr>
      <w:permEnd w:id="1864652037"/>
    </w:tbl>
    <w:p w14:paraId="3533908B" w14:textId="1C8B3817" w:rsidR="00A81FB3" w:rsidRDefault="00A81FB3" w:rsidP="003B6503">
      <w:pPr>
        <w:spacing w:after="0"/>
        <w:rPr>
          <w:rFonts w:ascii="Arial" w:hAnsi="Arial" w:cs="Arial"/>
          <w:sz w:val="20"/>
          <w:szCs w:val="20"/>
        </w:rPr>
      </w:pPr>
    </w:p>
    <w:p w14:paraId="163CFEDD" w14:textId="77777777" w:rsidR="00A81FB3" w:rsidRPr="00871DC0" w:rsidRDefault="00A81FB3" w:rsidP="00871DC0">
      <w:pPr>
        <w:pStyle w:val="ListParagraph"/>
        <w:numPr>
          <w:ilvl w:val="0"/>
          <w:numId w:val="1"/>
        </w:numPr>
        <w:spacing w:after="0"/>
        <w:ind w:left="360"/>
        <w:rPr>
          <w:rFonts w:ascii="Arial" w:hAnsi="Arial" w:cs="Arial"/>
          <w:b/>
          <w:sz w:val="24"/>
          <w:szCs w:val="24"/>
        </w:rPr>
      </w:pPr>
      <w:r w:rsidRPr="00871DC0">
        <w:rPr>
          <w:rFonts w:ascii="Arial" w:hAnsi="Arial" w:cs="Arial"/>
          <w:b/>
          <w:sz w:val="24"/>
          <w:szCs w:val="24"/>
        </w:rPr>
        <w:t>Technical comp</w:t>
      </w:r>
      <w:r w:rsidR="00B97A4D" w:rsidRPr="00871DC0">
        <w:rPr>
          <w:rFonts w:ascii="Arial" w:hAnsi="Arial" w:cs="Arial"/>
          <w:b/>
          <w:sz w:val="24"/>
          <w:szCs w:val="24"/>
        </w:rPr>
        <w:t>etencies/ Certifications/ Licens</w:t>
      </w:r>
      <w:r w:rsidRPr="00871DC0">
        <w:rPr>
          <w:rFonts w:ascii="Arial" w:hAnsi="Arial" w:cs="Arial"/>
          <w:b/>
          <w:sz w:val="24"/>
          <w:szCs w:val="24"/>
        </w:rPr>
        <w:t>es</w:t>
      </w:r>
      <w:r w:rsidR="00B97A4D" w:rsidRPr="00871DC0">
        <w:rPr>
          <w:rFonts w:ascii="Arial" w:hAnsi="Arial" w:cs="Arial"/>
          <w:b/>
          <w:sz w:val="24"/>
          <w:szCs w:val="24"/>
        </w:rPr>
        <w:t>:</w:t>
      </w:r>
    </w:p>
    <w:p w14:paraId="3D0A1A02" w14:textId="066C4791" w:rsidR="00B97A4D" w:rsidRDefault="00B97A4D" w:rsidP="003B6503">
      <w:pPr>
        <w:pStyle w:val="ListParagraph"/>
        <w:tabs>
          <w:tab w:val="left" w:pos="810"/>
        </w:tabs>
        <w:spacing w:after="0"/>
        <w:ind w:left="0" w:right="684"/>
        <w:rPr>
          <w:rFonts w:ascii="Arial" w:hAnsi="Arial" w:cs="Arial"/>
          <w:i/>
          <w:sz w:val="18"/>
          <w:szCs w:val="20"/>
        </w:rPr>
      </w:pPr>
      <w:r w:rsidRPr="00B97A4D">
        <w:rPr>
          <w:rFonts w:ascii="Arial" w:hAnsi="Arial" w:cs="Arial"/>
          <w:i/>
          <w:sz w:val="18"/>
          <w:szCs w:val="20"/>
        </w:rPr>
        <w:t xml:space="preserve">(Briefly describe the required competencies </w:t>
      </w:r>
      <w:r w:rsidR="00E80DC5">
        <w:rPr>
          <w:rFonts w:ascii="Arial" w:hAnsi="Arial" w:cs="Arial"/>
          <w:i/>
          <w:sz w:val="18"/>
          <w:szCs w:val="20"/>
        </w:rPr>
        <w:t>such as</w:t>
      </w:r>
      <w:r w:rsidRPr="00B97A4D">
        <w:rPr>
          <w:rFonts w:ascii="Arial" w:hAnsi="Arial" w:cs="Arial"/>
          <w:i/>
          <w:sz w:val="18"/>
          <w:szCs w:val="20"/>
        </w:rPr>
        <w:t xml:space="preserve">, skill, ability, knowledge </w:t>
      </w:r>
      <w:r w:rsidR="00E80DC5">
        <w:rPr>
          <w:rFonts w:ascii="Arial" w:hAnsi="Arial" w:cs="Arial"/>
          <w:i/>
          <w:sz w:val="18"/>
          <w:szCs w:val="20"/>
        </w:rPr>
        <w:t>an</w:t>
      </w:r>
      <w:r w:rsidRPr="00B97A4D">
        <w:rPr>
          <w:rFonts w:ascii="Arial" w:hAnsi="Arial" w:cs="Arial"/>
          <w:i/>
          <w:sz w:val="18"/>
          <w:szCs w:val="20"/>
        </w:rPr>
        <w:t xml:space="preserve"> individual must possess to perform the role</w:t>
      </w:r>
      <w:r>
        <w:rPr>
          <w:rFonts w:ascii="Arial" w:hAnsi="Arial" w:cs="Arial"/>
          <w:i/>
          <w:sz w:val="18"/>
          <w:szCs w:val="20"/>
        </w:rPr>
        <w:t>. A</w:t>
      </w:r>
      <w:r w:rsidRPr="00B97A4D">
        <w:rPr>
          <w:rFonts w:ascii="Arial" w:hAnsi="Arial" w:cs="Arial"/>
          <w:i/>
          <w:sz w:val="18"/>
          <w:szCs w:val="20"/>
        </w:rPr>
        <w:t>lso</w:t>
      </w:r>
      <w:r>
        <w:rPr>
          <w:rFonts w:ascii="Arial" w:hAnsi="Arial" w:cs="Arial"/>
          <w:i/>
          <w:sz w:val="18"/>
          <w:szCs w:val="20"/>
        </w:rPr>
        <w:t>,</w:t>
      </w:r>
      <w:r w:rsidRPr="00B97A4D">
        <w:rPr>
          <w:rFonts w:ascii="Arial" w:hAnsi="Arial" w:cs="Arial"/>
          <w:i/>
          <w:sz w:val="18"/>
          <w:szCs w:val="20"/>
        </w:rPr>
        <w:t xml:space="preserve"> identify an</w:t>
      </w:r>
      <w:r>
        <w:rPr>
          <w:rFonts w:ascii="Arial" w:hAnsi="Arial" w:cs="Arial"/>
          <w:i/>
          <w:sz w:val="18"/>
          <w:szCs w:val="20"/>
        </w:rPr>
        <w:t>y</w:t>
      </w:r>
      <w:r w:rsidRPr="00B97A4D">
        <w:rPr>
          <w:rFonts w:ascii="Arial" w:hAnsi="Arial" w:cs="Arial"/>
          <w:i/>
          <w:sz w:val="18"/>
          <w:szCs w:val="20"/>
        </w:rPr>
        <w:t xml:space="preserve"> certification or licenses required to perform the role.</w:t>
      </w:r>
      <w:r>
        <w:rPr>
          <w:rFonts w:ascii="Arial" w:hAnsi="Arial" w:cs="Arial"/>
          <w:i/>
          <w:sz w:val="18"/>
          <w:szCs w:val="20"/>
        </w:rPr>
        <w:t>)</w:t>
      </w:r>
    </w:p>
    <w:tbl>
      <w:tblPr>
        <w:tblStyle w:val="TableGrid"/>
        <w:tblW w:w="0" w:type="auto"/>
        <w:tblInd w:w="-5" w:type="dxa"/>
        <w:tblLook w:val="04A0" w:firstRow="1" w:lastRow="0" w:firstColumn="1" w:lastColumn="0" w:noHBand="0" w:noVBand="1"/>
      </w:tblPr>
      <w:tblGrid>
        <w:gridCol w:w="2700"/>
        <w:gridCol w:w="6655"/>
      </w:tblGrid>
      <w:tr w:rsidR="00B97A4D" w14:paraId="069A707F" w14:textId="77777777" w:rsidTr="00A67C0C">
        <w:trPr>
          <w:trHeight w:val="602"/>
        </w:trPr>
        <w:tc>
          <w:tcPr>
            <w:tcW w:w="2700" w:type="dxa"/>
            <w:shd w:val="clear" w:color="auto" w:fill="D9D9D9" w:themeFill="background1" w:themeFillShade="D9"/>
            <w:vAlign w:val="center"/>
          </w:tcPr>
          <w:p w14:paraId="4794A1A2" w14:textId="77777777" w:rsidR="00B97A4D" w:rsidRPr="003B6503" w:rsidRDefault="00B97A4D" w:rsidP="003B6503">
            <w:pPr>
              <w:pStyle w:val="ListParagraph"/>
              <w:ind w:left="0"/>
              <w:rPr>
                <w:rFonts w:ascii="Arial" w:hAnsi="Arial" w:cs="Arial"/>
                <w:b/>
                <w:sz w:val="20"/>
                <w:szCs w:val="20"/>
              </w:rPr>
            </w:pPr>
            <w:permStart w:id="767903482" w:edGrp="everyone" w:colFirst="1" w:colLast="1"/>
            <w:r w:rsidRPr="003B6503">
              <w:rPr>
                <w:rFonts w:ascii="Arial" w:hAnsi="Arial" w:cs="Arial"/>
                <w:b/>
                <w:sz w:val="20"/>
                <w:szCs w:val="20"/>
              </w:rPr>
              <w:t>Technical competencies</w:t>
            </w:r>
          </w:p>
        </w:tc>
        <w:tc>
          <w:tcPr>
            <w:tcW w:w="6655" w:type="dxa"/>
            <w:vAlign w:val="center"/>
          </w:tcPr>
          <w:p w14:paraId="6D9F3B13" w14:textId="77777777" w:rsidR="0027009B" w:rsidRDefault="0027009B" w:rsidP="0027009B">
            <w:pPr>
              <w:numPr>
                <w:ilvl w:val="0"/>
                <w:numId w:val="3"/>
              </w:numPr>
              <w:spacing w:before="100" w:beforeAutospacing="1" w:after="100" w:afterAutospacing="1"/>
              <w:rPr>
                <w:rFonts w:ascii="Cambria" w:hAnsi="Cambria" w:cs="Arial"/>
                <w:color w:val="000000"/>
              </w:rPr>
            </w:pPr>
            <w:r>
              <w:rPr>
                <w:rStyle w:val="apple-converted-space"/>
                <w:rFonts w:ascii="Cambria" w:hAnsi="Cambria" w:cs="Arial"/>
                <w:color w:val="000000"/>
                <w:shd w:val="clear" w:color="auto" w:fill="FFFFFF"/>
              </w:rPr>
              <w:t>Excellent mechanical aptitude.</w:t>
            </w:r>
          </w:p>
          <w:p w14:paraId="10AA4376" w14:textId="77777777" w:rsidR="0027009B" w:rsidRDefault="0027009B" w:rsidP="0027009B">
            <w:pPr>
              <w:numPr>
                <w:ilvl w:val="0"/>
                <w:numId w:val="3"/>
              </w:numPr>
              <w:spacing w:before="100" w:beforeAutospacing="1" w:after="100" w:afterAutospacing="1"/>
              <w:rPr>
                <w:rFonts w:ascii="Cambria" w:hAnsi="Cambria" w:cs="Arial"/>
                <w:b/>
                <w:bCs/>
              </w:rPr>
            </w:pPr>
            <w:r>
              <w:rPr>
                <w:rStyle w:val="apple-converted-space"/>
                <w:rFonts w:ascii="Cambria" w:hAnsi="Cambria" w:cs="Arial"/>
                <w:color w:val="000000"/>
                <w:shd w:val="clear" w:color="auto" w:fill="FFFFFF"/>
              </w:rPr>
              <w:t>Must be able to competently setup, adjust, repair and maintain equipment in a timely manner.</w:t>
            </w:r>
          </w:p>
          <w:p w14:paraId="6EEACD92" w14:textId="77777777" w:rsidR="0027009B" w:rsidRDefault="0027009B" w:rsidP="0027009B">
            <w:pPr>
              <w:numPr>
                <w:ilvl w:val="0"/>
                <w:numId w:val="3"/>
              </w:numPr>
              <w:spacing w:before="100" w:beforeAutospacing="1" w:after="100" w:afterAutospacing="1"/>
              <w:rPr>
                <w:rFonts w:ascii="Cambria" w:hAnsi="Cambria" w:cs="Arial"/>
                <w:b/>
                <w:bCs/>
              </w:rPr>
            </w:pPr>
            <w:r>
              <w:rPr>
                <w:rFonts w:ascii="Cambria" w:hAnsi="Cambria" w:cs="Arial"/>
                <w:color w:val="000000"/>
                <w:shd w:val="clear" w:color="auto" w:fill="FFFFFF"/>
              </w:rPr>
              <w:t>Excellent written and verbal communication skills.</w:t>
            </w:r>
          </w:p>
          <w:p w14:paraId="40DD53B9" w14:textId="77777777" w:rsidR="0027009B" w:rsidRDefault="0027009B" w:rsidP="0027009B">
            <w:pPr>
              <w:numPr>
                <w:ilvl w:val="0"/>
                <w:numId w:val="3"/>
              </w:numPr>
              <w:spacing w:before="100" w:beforeAutospacing="1" w:after="100" w:afterAutospacing="1"/>
              <w:rPr>
                <w:rFonts w:ascii="Cambria" w:hAnsi="Cambria" w:cs="Arial"/>
                <w:b/>
                <w:bCs/>
              </w:rPr>
            </w:pPr>
            <w:r>
              <w:rPr>
                <w:rFonts w:ascii="Cambria" w:hAnsi="Cambria" w:cs="Arial"/>
                <w:color w:val="000000"/>
                <w:shd w:val="clear" w:color="auto" w:fill="FFFFFF"/>
              </w:rPr>
              <w:t>Ability to read and comprehend SOP’s, Batch Records and training documents.</w:t>
            </w:r>
          </w:p>
          <w:p w14:paraId="05E1B973" w14:textId="77777777" w:rsidR="0027009B" w:rsidRDefault="0027009B" w:rsidP="0027009B">
            <w:pPr>
              <w:numPr>
                <w:ilvl w:val="0"/>
                <w:numId w:val="3"/>
              </w:numPr>
              <w:spacing w:before="100" w:beforeAutospacing="1" w:after="100" w:afterAutospacing="1"/>
              <w:rPr>
                <w:rFonts w:ascii="Cambria" w:hAnsi="Cambria" w:cs="Arial"/>
                <w:b/>
                <w:bCs/>
              </w:rPr>
            </w:pPr>
            <w:r>
              <w:rPr>
                <w:rFonts w:ascii="Cambria" w:hAnsi="Cambria" w:cs="Arial"/>
                <w:color w:val="000000"/>
                <w:shd w:val="clear" w:color="auto" w:fill="FFFFFF"/>
              </w:rPr>
              <w:t>Ability to multi-task effectively.</w:t>
            </w:r>
          </w:p>
          <w:p w14:paraId="3F943111" w14:textId="77777777" w:rsidR="0027009B" w:rsidRDefault="0027009B" w:rsidP="0027009B">
            <w:pPr>
              <w:numPr>
                <w:ilvl w:val="0"/>
                <w:numId w:val="3"/>
              </w:numPr>
              <w:spacing w:before="100" w:beforeAutospacing="1" w:after="100" w:afterAutospacing="1"/>
              <w:rPr>
                <w:rFonts w:ascii="Cambria" w:hAnsi="Cambria" w:cs="Arial"/>
                <w:b/>
                <w:bCs/>
              </w:rPr>
            </w:pPr>
            <w:r>
              <w:rPr>
                <w:rFonts w:ascii="Cambria" w:hAnsi="Cambria" w:cs="Arial"/>
                <w:color w:val="000000"/>
                <w:shd w:val="clear" w:color="auto" w:fill="FFFFFF"/>
              </w:rPr>
              <w:t>Excellent interpersonal skills and ability to effectively interact with different functional groups.</w:t>
            </w:r>
          </w:p>
          <w:p w14:paraId="332B2D2C" w14:textId="77777777" w:rsidR="0027009B" w:rsidRDefault="0027009B" w:rsidP="0027009B">
            <w:pPr>
              <w:numPr>
                <w:ilvl w:val="0"/>
                <w:numId w:val="3"/>
              </w:numPr>
              <w:spacing w:before="100" w:beforeAutospacing="1" w:after="100" w:afterAutospacing="1"/>
              <w:rPr>
                <w:rFonts w:ascii="Cambria" w:hAnsi="Cambria" w:cs="Arial"/>
                <w:b/>
                <w:bCs/>
              </w:rPr>
            </w:pPr>
            <w:r>
              <w:rPr>
                <w:rFonts w:ascii="Cambria" w:hAnsi="Cambria" w:cs="Arial"/>
                <w:color w:val="000000"/>
                <w:shd w:val="clear" w:color="auto" w:fill="FFFFFF"/>
              </w:rPr>
              <w:t>Must be able to stand for an 8-hour shift and lift, push or pull up to 50 pounds.</w:t>
            </w:r>
          </w:p>
          <w:p w14:paraId="1A70BC37" w14:textId="77777777" w:rsidR="0027009B" w:rsidRDefault="0027009B" w:rsidP="0027009B">
            <w:pPr>
              <w:numPr>
                <w:ilvl w:val="0"/>
                <w:numId w:val="3"/>
              </w:numPr>
              <w:spacing w:before="100" w:beforeAutospacing="1" w:after="100" w:afterAutospacing="1"/>
              <w:rPr>
                <w:rFonts w:ascii="Cambria" w:hAnsi="Cambria" w:cs="Arial"/>
                <w:b/>
                <w:bCs/>
              </w:rPr>
            </w:pPr>
            <w:r>
              <w:rPr>
                <w:rFonts w:ascii="Cambria" w:hAnsi="Cambria" w:cs="Arial"/>
                <w:color w:val="000000"/>
                <w:shd w:val="clear" w:color="auto" w:fill="FFFFFF"/>
              </w:rPr>
              <w:t>Must be able to properly complete documentation including maintenance forms and equipment logbooks.</w:t>
            </w:r>
          </w:p>
          <w:p w14:paraId="71F14B8A" w14:textId="77777777" w:rsidR="0027009B" w:rsidRDefault="0027009B" w:rsidP="0027009B">
            <w:pPr>
              <w:numPr>
                <w:ilvl w:val="0"/>
                <w:numId w:val="3"/>
              </w:numPr>
              <w:spacing w:before="100" w:beforeAutospacing="1" w:after="100" w:afterAutospacing="1"/>
              <w:rPr>
                <w:rStyle w:val="apple-converted-space"/>
              </w:rPr>
            </w:pPr>
            <w:r>
              <w:rPr>
                <w:rFonts w:ascii="Cambria" w:hAnsi="Cambria" w:cs="Arial"/>
                <w:color w:val="000000"/>
                <w:shd w:val="clear" w:color="auto" w:fill="FFFFFF"/>
              </w:rPr>
              <w:t>Ability to wear any type of protective equipment</w:t>
            </w:r>
            <w:r>
              <w:rPr>
                <w:rStyle w:val="apple-converted-space"/>
                <w:rFonts w:ascii="Cambria" w:hAnsi="Cambria" w:cs="Arial"/>
                <w:color w:val="000000"/>
                <w:shd w:val="clear" w:color="auto" w:fill="FFFFFF"/>
              </w:rPr>
              <w:t>.</w:t>
            </w:r>
          </w:p>
          <w:p w14:paraId="2C0994B3" w14:textId="57BA26F3" w:rsidR="00B97A4D" w:rsidRPr="0027009B" w:rsidRDefault="0027009B" w:rsidP="0027009B">
            <w:pPr>
              <w:numPr>
                <w:ilvl w:val="0"/>
                <w:numId w:val="3"/>
              </w:numPr>
              <w:spacing w:before="100" w:beforeAutospacing="1" w:after="100" w:afterAutospacing="1"/>
            </w:pPr>
            <w:r>
              <w:rPr>
                <w:rStyle w:val="apple-converted-space"/>
                <w:rFonts w:ascii="Cambria" w:hAnsi="Cambria" w:cs="Arial"/>
                <w:color w:val="000000"/>
                <w:shd w:val="clear" w:color="auto" w:fill="FFFFFF"/>
              </w:rPr>
              <w:t>Practical experience in the troubleshooting and repair of h</w:t>
            </w:r>
            <w:r>
              <w:rPr>
                <w:rStyle w:val="apple-converted-space"/>
                <w:shd w:val="clear" w:color="auto" w:fill="FFFFFF"/>
              </w:rPr>
              <w:t>ighspeed production</w:t>
            </w:r>
            <w:r>
              <w:rPr>
                <w:rStyle w:val="apple-converted-space"/>
                <w:rFonts w:ascii="Cambria" w:hAnsi="Cambria" w:cs="Arial"/>
                <w:color w:val="000000"/>
                <w:shd w:val="clear" w:color="auto" w:fill="FFFFFF"/>
              </w:rPr>
              <w:t xml:space="preserve"> equipment is highly desired.</w:t>
            </w:r>
          </w:p>
        </w:tc>
      </w:tr>
      <w:tr w:rsidR="00B97A4D" w14:paraId="7DDB4EEB" w14:textId="77777777" w:rsidTr="00A67C0C">
        <w:trPr>
          <w:trHeight w:val="576"/>
        </w:trPr>
        <w:tc>
          <w:tcPr>
            <w:tcW w:w="2700" w:type="dxa"/>
            <w:shd w:val="clear" w:color="auto" w:fill="D9D9D9" w:themeFill="background1" w:themeFillShade="D9"/>
            <w:vAlign w:val="center"/>
          </w:tcPr>
          <w:p w14:paraId="6DDA66F7" w14:textId="77777777" w:rsidR="00B97A4D" w:rsidRPr="003B6503" w:rsidRDefault="00B97A4D" w:rsidP="003B6503">
            <w:pPr>
              <w:pStyle w:val="ListParagraph"/>
              <w:ind w:left="0"/>
              <w:rPr>
                <w:rFonts w:ascii="Arial" w:hAnsi="Arial" w:cs="Arial"/>
                <w:b/>
                <w:sz w:val="20"/>
                <w:szCs w:val="20"/>
              </w:rPr>
            </w:pPr>
            <w:permStart w:id="940589064" w:edGrp="everyone" w:colFirst="1" w:colLast="1"/>
            <w:permEnd w:id="767903482"/>
            <w:r w:rsidRPr="003B6503">
              <w:rPr>
                <w:rFonts w:ascii="Arial" w:hAnsi="Arial" w:cs="Arial"/>
                <w:b/>
                <w:sz w:val="20"/>
                <w:szCs w:val="20"/>
              </w:rPr>
              <w:t>Certifications</w:t>
            </w:r>
            <w:permStart w:id="1111647813" w:edGrp="everyone"/>
            <w:permEnd w:id="1111647813"/>
          </w:p>
        </w:tc>
        <w:tc>
          <w:tcPr>
            <w:tcW w:w="6655" w:type="dxa"/>
            <w:vAlign w:val="center"/>
          </w:tcPr>
          <w:p w14:paraId="6EACFFB9" w14:textId="199ABF98" w:rsidR="00B97A4D" w:rsidRPr="000C1CD5" w:rsidRDefault="00AC6719" w:rsidP="003B6503">
            <w:pPr>
              <w:pStyle w:val="ListParagraph"/>
              <w:ind w:left="0"/>
              <w:rPr>
                <w:rFonts w:ascii="Arial" w:hAnsi="Arial" w:cs="Arial"/>
              </w:rPr>
            </w:pPr>
            <w:r>
              <w:rPr>
                <w:rFonts w:ascii="Arial" w:hAnsi="Arial" w:cs="Arial"/>
              </w:rPr>
              <w:t>N/A</w:t>
            </w:r>
          </w:p>
        </w:tc>
      </w:tr>
      <w:tr w:rsidR="00B97A4D" w14:paraId="5ED3F6EA" w14:textId="77777777" w:rsidTr="00A67C0C">
        <w:trPr>
          <w:trHeight w:val="576"/>
        </w:trPr>
        <w:tc>
          <w:tcPr>
            <w:tcW w:w="2700" w:type="dxa"/>
            <w:shd w:val="clear" w:color="auto" w:fill="D9D9D9" w:themeFill="background1" w:themeFillShade="D9"/>
            <w:vAlign w:val="center"/>
          </w:tcPr>
          <w:p w14:paraId="616F912B" w14:textId="77777777" w:rsidR="00B97A4D" w:rsidRPr="003B6503" w:rsidRDefault="00B97A4D" w:rsidP="003B6503">
            <w:pPr>
              <w:pStyle w:val="ListParagraph"/>
              <w:ind w:left="0"/>
              <w:rPr>
                <w:rFonts w:ascii="Arial" w:hAnsi="Arial" w:cs="Arial"/>
                <w:b/>
                <w:sz w:val="20"/>
                <w:szCs w:val="20"/>
              </w:rPr>
            </w:pPr>
            <w:permStart w:id="1176532147" w:edGrp="everyone" w:colFirst="1" w:colLast="1"/>
            <w:permEnd w:id="940589064"/>
            <w:r w:rsidRPr="003B6503">
              <w:rPr>
                <w:rFonts w:ascii="Arial" w:hAnsi="Arial" w:cs="Arial"/>
                <w:b/>
                <w:sz w:val="20"/>
                <w:szCs w:val="20"/>
              </w:rPr>
              <w:lastRenderedPageBreak/>
              <w:t>Licenses</w:t>
            </w:r>
          </w:p>
        </w:tc>
        <w:tc>
          <w:tcPr>
            <w:tcW w:w="6655" w:type="dxa"/>
            <w:vAlign w:val="center"/>
          </w:tcPr>
          <w:p w14:paraId="10210BF2" w14:textId="60B4EEC7" w:rsidR="00B97A4D" w:rsidRPr="000C1CD5" w:rsidRDefault="00AC6719" w:rsidP="003B6503">
            <w:pPr>
              <w:pStyle w:val="ListParagraph"/>
              <w:ind w:left="0"/>
              <w:rPr>
                <w:rFonts w:ascii="Arial" w:hAnsi="Arial" w:cs="Arial"/>
              </w:rPr>
            </w:pPr>
            <w:r>
              <w:rPr>
                <w:rFonts w:ascii="Arial" w:hAnsi="Arial" w:cs="Arial"/>
              </w:rPr>
              <w:t>N/A</w:t>
            </w:r>
          </w:p>
        </w:tc>
      </w:tr>
      <w:tr w:rsidR="00B97A4D" w14:paraId="24515CFA" w14:textId="77777777" w:rsidTr="00A67C0C">
        <w:trPr>
          <w:trHeight w:val="576"/>
        </w:trPr>
        <w:tc>
          <w:tcPr>
            <w:tcW w:w="2700" w:type="dxa"/>
            <w:shd w:val="clear" w:color="auto" w:fill="D9D9D9" w:themeFill="background1" w:themeFillShade="D9"/>
            <w:vAlign w:val="center"/>
          </w:tcPr>
          <w:p w14:paraId="04B44B19" w14:textId="457A146F" w:rsidR="00B97A4D" w:rsidRPr="003B6503" w:rsidRDefault="00B97A4D" w:rsidP="003B6503">
            <w:pPr>
              <w:pStyle w:val="ListParagraph"/>
              <w:ind w:left="0"/>
              <w:rPr>
                <w:rFonts w:ascii="Arial" w:hAnsi="Arial" w:cs="Arial"/>
                <w:b/>
                <w:sz w:val="20"/>
                <w:szCs w:val="20"/>
              </w:rPr>
            </w:pPr>
            <w:permStart w:id="1338931520" w:edGrp="everyone" w:colFirst="1" w:colLast="1"/>
            <w:permEnd w:id="1176532147"/>
            <w:r w:rsidRPr="003B6503">
              <w:rPr>
                <w:rFonts w:ascii="Arial" w:hAnsi="Arial" w:cs="Arial"/>
                <w:b/>
                <w:sz w:val="20"/>
                <w:szCs w:val="20"/>
              </w:rPr>
              <w:t>Other</w:t>
            </w:r>
          </w:p>
        </w:tc>
        <w:tc>
          <w:tcPr>
            <w:tcW w:w="6655" w:type="dxa"/>
            <w:vAlign w:val="center"/>
          </w:tcPr>
          <w:p w14:paraId="13B1BAA1" w14:textId="0920DCE5" w:rsidR="00B97A4D" w:rsidRPr="0027009B" w:rsidRDefault="0027009B" w:rsidP="0027009B">
            <w:pPr>
              <w:spacing w:before="100" w:beforeAutospacing="1" w:after="100" w:afterAutospacing="1"/>
              <w:rPr>
                <w:rFonts w:ascii="Cambria" w:hAnsi="Cambria" w:cs="Arial"/>
                <w:color w:val="000000"/>
              </w:rPr>
            </w:pPr>
            <w:r>
              <w:t>Ability to obtain Gown qualification a must</w:t>
            </w:r>
          </w:p>
        </w:tc>
      </w:tr>
      <w:permEnd w:id="1338931520"/>
    </w:tbl>
    <w:p w14:paraId="417DE4AC" w14:textId="77777777" w:rsidR="00B97A4D" w:rsidRPr="003B6503" w:rsidRDefault="00B97A4D" w:rsidP="003B6503">
      <w:pPr>
        <w:spacing w:after="0"/>
        <w:rPr>
          <w:rFonts w:ascii="Arial" w:hAnsi="Arial" w:cs="Arial"/>
          <w:i/>
          <w:sz w:val="24"/>
          <w:szCs w:val="24"/>
        </w:rPr>
      </w:pPr>
    </w:p>
    <w:p w14:paraId="274C53EE" w14:textId="77777777" w:rsidR="00B97A4D" w:rsidRPr="00871DC0" w:rsidRDefault="00B97A4D" w:rsidP="00871DC0">
      <w:pPr>
        <w:pStyle w:val="ListParagraph"/>
        <w:numPr>
          <w:ilvl w:val="0"/>
          <w:numId w:val="1"/>
        </w:numPr>
        <w:spacing w:after="0"/>
        <w:ind w:left="360"/>
        <w:rPr>
          <w:rFonts w:ascii="Arial" w:hAnsi="Arial" w:cs="Arial"/>
          <w:b/>
          <w:sz w:val="24"/>
          <w:szCs w:val="24"/>
        </w:rPr>
      </w:pPr>
      <w:r w:rsidRPr="00871DC0">
        <w:rPr>
          <w:rFonts w:ascii="Arial" w:hAnsi="Arial" w:cs="Arial"/>
          <w:b/>
          <w:sz w:val="24"/>
          <w:szCs w:val="24"/>
        </w:rPr>
        <w:t>Physical demand and Work environment:</w:t>
      </w:r>
    </w:p>
    <w:p w14:paraId="363C9918" w14:textId="0156DDF8" w:rsidR="00034C12" w:rsidRDefault="00B97A4D" w:rsidP="003B6503">
      <w:pPr>
        <w:pStyle w:val="ListParagraph"/>
        <w:spacing w:after="0"/>
        <w:ind w:left="0"/>
        <w:rPr>
          <w:rFonts w:ascii="Arial" w:hAnsi="Arial" w:cs="Arial"/>
          <w:i/>
          <w:sz w:val="18"/>
          <w:szCs w:val="24"/>
        </w:rPr>
      </w:pPr>
      <w:r w:rsidRPr="00034C12">
        <w:rPr>
          <w:rFonts w:ascii="Arial" w:hAnsi="Arial" w:cs="Arial"/>
          <w:i/>
          <w:sz w:val="18"/>
          <w:szCs w:val="24"/>
        </w:rPr>
        <w:t>(Provide details regarding the physical demands and work environment that are essential to the role)</w:t>
      </w:r>
    </w:p>
    <w:p w14:paraId="4DC9FA12" w14:textId="77777777" w:rsidR="00034C12" w:rsidRPr="00871DC0" w:rsidRDefault="00034C12" w:rsidP="003B6503">
      <w:pPr>
        <w:pStyle w:val="ListParagraph"/>
        <w:numPr>
          <w:ilvl w:val="1"/>
          <w:numId w:val="1"/>
        </w:numPr>
        <w:spacing w:after="0"/>
        <w:ind w:left="360"/>
        <w:rPr>
          <w:rFonts w:ascii="Arial" w:hAnsi="Arial" w:cs="Arial"/>
          <w:i/>
          <w:sz w:val="24"/>
          <w:szCs w:val="24"/>
        </w:rPr>
      </w:pPr>
      <w:r w:rsidRPr="00871DC0">
        <w:rPr>
          <w:rFonts w:ascii="Arial" w:hAnsi="Arial" w:cs="Arial"/>
          <w:sz w:val="24"/>
          <w:szCs w:val="24"/>
        </w:rPr>
        <w:t>Physical demands:</w:t>
      </w:r>
    </w:p>
    <w:tbl>
      <w:tblPr>
        <w:tblStyle w:val="TableGrid"/>
        <w:tblW w:w="9360" w:type="dxa"/>
        <w:tblInd w:w="-5" w:type="dxa"/>
        <w:tblLook w:val="04A0" w:firstRow="1" w:lastRow="0" w:firstColumn="1" w:lastColumn="0" w:noHBand="0" w:noVBand="1"/>
      </w:tblPr>
      <w:tblGrid>
        <w:gridCol w:w="9360"/>
      </w:tblGrid>
      <w:tr w:rsidR="00034C12" w14:paraId="76379AD4" w14:textId="77777777" w:rsidTr="00525CF5">
        <w:trPr>
          <w:trHeight w:val="720"/>
        </w:trPr>
        <w:tc>
          <w:tcPr>
            <w:tcW w:w="9360" w:type="dxa"/>
          </w:tcPr>
          <w:p w14:paraId="588B61E6" w14:textId="207D7643" w:rsidR="00034C12" w:rsidRPr="00B10CBE" w:rsidRDefault="00B10CBE" w:rsidP="003B6503">
            <w:pPr>
              <w:pStyle w:val="ListParagraph"/>
              <w:ind w:left="0"/>
              <w:rPr>
                <w:rFonts w:ascii="Arial" w:hAnsi="Arial" w:cs="Arial"/>
              </w:rPr>
            </w:pPr>
            <w:permStart w:id="65365211" w:edGrp="everyone" w:colFirst="0" w:colLast="0"/>
            <w:r w:rsidRPr="00B10CBE">
              <w:rPr>
                <w:rFonts w:ascii="Arial" w:hAnsi="Arial" w:cs="Arial"/>
              </w:rPr>
              <w:t>While performing the duties of this job, the employee is required to walk, sit, and use hands to finger, handle or feel tools or controls, reach with hands and arms, balance, stoop, crouch, bend, talk and hear.  The employee must lift and/or move up to 20 pounds.  Specific vision abilities required by the job include close vision, distance vision, color vision, peripheral vision, and depth perception.</w:t>
            </w:r>
          </w:p>
        </w:tc>
      </w:tr>
    </w:tbl>
    <w:permEnd w:id="65365211"/>
    <w:p w14:paraId="4E3BB4E5" w14:textId="77777777" w:rsidR="00034C12" w:rsidRPr="00034C12" w:rsidRDefault="00034C12" w:rsidP="003B6503">
      <w:pPr>
        <w:spacing w:after="0"/>
        <w:rPr>
          <w:rFonts w:ascii="Arial" w:hAnsi="Arial" w:cs="Arial"/>
          <w:sz w:val="4"/>
          <w:szCs w:val="4"/>
        </w:rPr>
      </w:pPr>
      <w:r>
        <w:rPr>
          <w:rFonts w:ascii="Arial" w:hAnsi="Arial" w:cs="Arial"/>
          <w:sz w:val="4"/>
          <w:szCs w:val="4"/>
        </w:rPr>
        <w:t>.</w:t>
      </w:r>
    </w:p>
    <w:p w14:paraId="63979506" w14:textId="77777777" w:rsidR="00034C12" w:rsidRPr="00871DC0" w:rsidRDefault="00034C12" w:rsidP="003B6503">
      <w:pPr>
        <w:pStyle w:val="ListParagraph"/>
        <w:numPr>
          <w:ilvl w:val="1"/>
          <w:numId w:val="1"/>
        </w:numPr>
        <w:spacing w:after="0"/>
        <w:ind w:left="360"/>
        <w:rPr>
          <w:rFonts w:ascii="Arial" w:hAnsi="Arial" w:cs="Arial"/>
          <w:sz w:val="24"/>
          <w:szCs w:val="24"/>
        </w:rPr>
      </w:pPr>
      <w:r w:rsidRPr="00871DC0">
        <w:rPr>
          <w:rFonts w:ascii="Arial" w:hAnsi="Arial" w:cs="Arial"/>
          <w:sz w:val="24"/>
          <w:szCs w:val="24"/>
        </w:rPr>
        <w:t>Work environment:</w:t>
      </w:r>
    </w:p>
    <w:tbl>
      <w:tblPr>
        <w:tblStyle w:val="TableGrid"/>
        <w:tblW w:w="9360" w:type="dxa"/>
        <w:tblInd w:w="-5" w:type="dxa"/>
        <w:tblLook w:val="04A0" w:firstRow="1" w:lastRow="0" w:firstColumn="1" w:lastColumn="0" w:noHBand="0" w:noVBand="1"/>
      </w:tblPr>
      <w:tblGrid>
        <w:gridCol w:w="9360"/>
      </w:tblGrid>
      <w:tr w:rsidR="00034C12" w14:paraId="4165D969" w14:textId="77777777" w:rsidTr="00525CF5">
        <w:trPr>
          <w:trHeight w:val="720"/>
        </w:trPr>
        <w:tc>
          <w:tcPr>
            <w:tcW w:w="9360" w:type="dxa"/>
          </w:tcPr>
          <w:p w14:paraId="493CED3B" w14:textId="640756B3" w:rsidR="00034C12" w:rsidRPr="000C1CD5" w:rsidRDefault="00AC6719" w:rsidP="003B6503">
            <w:pPr>
              <w:pStyle w:val="ListParagraph"/>
              <w:ind w:left="0"/>
              <w:rPr>
                <w:rFonts w:ascii="Arial" w:hAnsi="Arial" w:cs="Arial"/>
              </w:rPr>
            </w:pPr>
            <w:permStart w:id="1870075257" w:edGrp="everyone" w:colFirst="0" w:colLast="0"/>
            <w:r>
              <w:rPr>
                <w:rFonts w:ascii="Arial" w:hAnsi="Arial" w:cs="Arial"/>
              </w:rPr>
              <w:t>N/A</w:t>
            </w:r>
          </w:p>
        </w:tc>
      </w:tr>
      <w:permEnd w:id="1870075257"/>
    </w:tbl>
    <w:p w14:paraId="0FC296CD" w14:textId="27FB8690" w:rsidR="00034C12" w:rsidRPr="003B6503" w:rsidRDefault="00034C12" w:rsidP="003B6503">
      <w:pPr>
        <w:tabs>
          <w:tab w:val="left" w:pos="1590"/>
        </w:tabs>
        <w:spacing w:after="0"/>
        <w:rPr>
          <w:sz w:val="2"/>
          <w:szCs w:val="2"/>
        </w:rPr>
      </w:pPr>
    </w:p>
    <w:sectPr w:rsidR="00034C12" w:rsidRPr="003B6503" w:rsidSect="001A4DB0">
      <w:headerReference w:type="default" r:id="rId8"/>
      <w:footerReference w:type="default" r:id="rId9"/>
      <w:pgSz w:w="12240" w:h="15840" w:code="1"/>
      <w:pgMar w:top="1440" w:right="1440" w:bottom="72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F7D04" w14:textId="77777777" w:rsidR="00BB7E28" w:rsidRDefault="00BB7E28">
      <w:pPr>
        <w:spacing w:after="0" w:line="240" w:lineRule="auto"/>
      </w:pPr>
      <w:r>
        <w:separator/>
      </w:r>
    </w:p>
  </w:endnote>
  <w:endnote w:type="continuationSeparator" w:id="0">
    <w:p w14:paraId="0DCF66D2" w14:textId="77777777" w:rsidR="00BB7E28" w:rsidRDefault="00BB7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414326352"/>
      <w:docPartObj>
        <w:docPartGallery w:val="Page Numbers (Bottom of Page)"/>
        <w:docPartUnique/>
      </w:docPartObj>
    </w:sdtPr>
    <w:sdtEndPr>
      <w:rPr>
        <w:noProof/>
      </w:rPr>
    </w:sdtEndPr>
    <w:sdtContent>
      <w:p w14:paraId="38B17ECD" w14:textId="2EB73E0B" w:rsidR="00E279AB" w:rsidRPr="009E6792" w:rsidRDefault="007242DC" w:rsidP="00A67C0C">
        <w:pPr>
          <w:pStyle w:val="Footer"/>
          <w:ind w:left="7830" w:hanging="7830"/>
          <w:rPr>
            <w:rFonts w:ascii="Arial" w:hAnsi="Arial" w:cs="Arial"/>
            <w:sz w:val="24"/>
            <w:szCs w:val="24"/>
          </w:rPr>
        </w:pPr>
        <w:r w:rsidRPr="009E6792">
          <w:rPr>
            <w:rFonts w:ascii="Arial" w:hAnsi="Arial" w:cs="Arial"/>
            <w:sz w:val="24"/>
            <w:szCs w:val="24"/>
          </w:rPr>
          <w:t>C-SOP-</w:t>
        </w:r>
        <w:r w:rsidR="001E6F2C" w:rsidRPr="009E6792">
          <w:rPr>
            <w:rFonts w:ascii="Arial" w:hAnsi="Arial" w:cs="Arial"/>
            <w:sz w:val="24"/>
            <w:szCs w:val="24"/>
          </w:rPr>
          <w:t>0</w:t>
        </w:r>
        <w:r w:rsidR="00034C12" w:rsidRPr="009E6792">
          <w:rPr>
            <w:rFonts w:ascii="Arial" w:hAnsi="Arial" w:cs="Arial"/>
            <w:sz w:val="24"/>
            <w:szCs w:val="24"/>
          </w:rPr>
          <w:t>0</w:t>
        </w:r>
        <w:r w:rsidR="0089515B" w:rsidRPr="009E6792">
          <w:rPr>
            <w:rFonts w:ascii="Arial" w:hAnsi="Arial" w:cs="Arial"/>
            <w:sz w:val="24"/>
            <w:szCs w:val="24"/>
          </w:rPr>
          <w:t>0</w:t>
        </w:r>
        <w:r w:rsidRPr="009E6792">
          <w:rPr>
            <w:rFonts w:ascii="Arial" w:hAnsi="Arial" w:cs="Arial"/>
            <w:sz w:val="24"/>
            <w:szCs w:val="24"/>
          </w:rPr>
          <w:t>3</w:t>
        </w:r>
        <w:r w:rsidR="001E6F2C" w:rsidRPr="009E6792">
          <w:rPr>
            <w:rFonts w:ascii="Arial" w:hAnsi="Arial" w:cs="Arial"/>
            <w:sz w:val="24"/>
            <w:szCs w:val="24"/>
          </w:rPr>
          <w:tab/>
          <w:t xml:space="preserve">         </w:t>
        </w:r>
        <w:r w:rsidRPr="009E6792">
          <w:rPr>
            <w:rFonts w:ascii="Arial" w:hAnsi="Arial" w:cs="Arial"/>
            <w:sz w:val="24"/>
            <w:szCs w:val="24"/>
          </w:rPr>
          <w:t xml:space="preserve">                                         </w:t>
        </w:r>
        <w:r w:rsidR="00053A6A">
          <w:rPr>
            <w:rFonts w:ascii="Arial" w:hAnsi="Arial" w:cs="Arial"/>
            <w:sz w:val="24"/>
            <w:szCs w:val="24"/>
          </w:rPr>
          <w:t xml:space="preserve">                                         </w:t>
        </w:r>
        <w:r w:rsidR="00A67C0C">
          <w:rPr>
            <w:rFonts w:ascii="Arial" w:hAnsi="Arial" w:cs="Arial"/>
            <w:sz w:val="24"/>
            <w:szCs w:val="24"/>
          </w:rPr>
          <w:t xml:space="preserve">       </w:t>
        </w:r>
        <w:r w:rsidR="00673AA1" w:rsidRPr="009E6792">
          <w:rPr>
            <w:rFonts w:ascii="Arial" w:hAnsi="Arial" w:cs="Arial"/>
            <w:bCs/>
            <w:sz w:val="24"/>
            <w:szCs w:val="24"/>
          </w:rPr>
          <w:t>Attachment-1</w:t>
        </w:r>
        <w:r w:rsidRPr="009E6792">
          <w:rPr>
            <w:rFonts w:ascii="Arial" w:hAnsi="Arial" w:cs="Arial"/>
            <w:sz w:val="24"/>
            <w:szCs w:val="24"/>
          </w:rPr>
          <w:t xml:space="preserve">                                                                                                             </w:t>
        </w:r>
        <w:r w:rsidR="006E2897" w:rsidRPr="009E6792">
          <w:rPr>
            <w:rFonts w:ascii="Arial" w:hAnsi="Arial" w:cs="Arial"/>
            <w:sz w:val="24"/>
            <w:szCs w:val="24"/>
          </w:rPr>
          <w:t xml:space="preserve">  </w:t>
        </w:r>
        <w:r w:rsidRPr="009E6792">
          <w:rPr>
            <w:rFonts w:ascii="Arial" w:hAnsi="Arial" w:cs="Arial"/>
            <w:sz w:val="24"/>
            <w:szCs w:val="24"/>
          </w:rPr>
          <w:t xml:space="preserve">  </w:t>
        </w:r>
        <w:r w:rsidR="006E2897" w:rsidRPr="009E6792">
          <w:rPr>
            <w:rFonts w:ascii="Arial" w:hAnsi="Arial" w:cs="Arial"/>
            <w:sz w:val="24"/>
            <w:szCs w:val="24"/>
          </w:rPr>
          <w:t xml:space="preserve">  </w:t>
        </w:r>
        <w:r w:rsidR="001E6F2C" w:rsidRPr="009E6792">
          <w:rPr>
            <w:rFonts w:ascii="Arial" w:hAnsi="Arial" w:cs="Arial"/>
            <w:sz w:val="24"/>
            <w:szCs w:val="24"/>
          </w:rPr>
          <w:t xml:space="preserve">                      </w:t>
        </w:r>
      </w:p>
    </w:sdtContent>
  </w:sdt>
  <w:p w14:paraId="7EF19BD1" w14:textId="112A3778" w:rsidR="00673AA1" w:rsidRPr="00673AA1" w:rsidRDefault="00673AA1" w:rsidP="00673AA1">
    <w:pPr>
      <w:pStyle w:val="Header"/>
      <w:spacing w:after="120"/>
      <w:jc w:val="center"/>
      <w:rPr>
        <w:rFonts w:ascii="Arial" w:hAnsi="Arial" w:cs="Arial"/>
        <w:bCs/>
        <w:sz w:val="24"/>
        <w:szCs w:val="24"/>
      </w:rPr>
    </w:pPr>
    <w:r w:rsidRPr="009E6792">
      <w:rPr>
        <w:rFonts w:ascii="Arial" w:hAnsi="Arial" w:cs="Arial"/>
        <w:sz w:val="24"/>
        <w:szCs w:val="24"/>
      </w:rPr>
      <w:t xml:space="preserve">                 </w:t>
    </w:r>
    <w:r w:rsidRPr="00673AA1">
      <w:t xml:space="preserve">                                  </w:t>
    </w:r>
    <w:r w:rsidR="00200741">
      <w:t xml:space="preserve">                                                                                  </w:t>
    </w:r>
    <w:r w:rsidR="00871DC0">
      <w:t xml:space="preserve">                      </w:t>
    </w:r>
    <w:r w:rsidR="00200741" w:rsidRPr="009E6792">
      <w:rPr>
        <w:rFonts w:ascii="Arial" w:hAnsi="Arial" w:cs="Arial"/>
        <w:sz w:val="24"/>
        <w:szCs w:val="24"/>
      </w:rPr>
      <w:t xml:space="preserve">Page </w:t>
    </w:r>
    <w:r w:rsidR="00200741" w:rsidRPr="004E7DD1">
      <w:rPr>
        <w:rFonts w:ascii="Arial" w:hAnsi="Arial" w:cs="Arial"/>
        <w:bCs/>
        <w:noProof/>
        <w:sz w:val="24"/>
        <w:szCs w:val="24"/>
      </w:rPr>
      <w:fldChar w:fldCharType="begin"/>
    </w:r>
    <w:r w:rsidR="00200741" w:rsidRPr="004E7DD1">
      <w:rPr>
        <w:rFonts w:ascii="Arial" w:hAnsi="Arial" w:cs="Arial"/>
        <w:bCs/>
        <w:noProof/>
        <w:sz w:val="24"/>
        <w:szCs w:val="24"/>
      </w:rPr>
      <w:instrText xml:space="preserve"> PAGE  \* Arabic  \* MERGEFORMAT </w:instrText>
    </w:r>
    <w:r w:rsidR="00200741" w:rsidRPr="004E7DD1">
      <w:rPr>
        <w:rFonts w:ascii="Arial" w:hAnsi="Arial" w:cs="Arial"/>
        <w:bCs/>
        <w:noProof/>
        <w:sz w:val="24"/>
        <w:szCs w:val="24"/>
      </w:rPr>
      <w:fldChar w:fldCharType="separate"/>
    </w:r>
    <w:r w:rsidR="00200741" w:rsidRPr="004E7DD1">
      <w:rPr>
        <w:rFonts w:ascii="Arial" w:hAnsi="Arial" w:cs="Arial"/>
        <w:bCs/>
        <w:noProof/>
        <w:sz w:val="24"/>
        <w:szCs w:val="24"/>
      </w:rPr>
      <w:t>1</w:t>
    </w:r>
    <w:r w:rsidR="00200741" w:rsidRPr="004E7DD1">
      <w:rPr>
        <w:rFonts w:ascii="Arial" w:hAnsi="Arial" w:cs="Arial"/>
        <w:bCs/>
        <w:noProof/>
        <w:sz w:val="24"/>
        <w:szCs w:val="24"/>
      </w:rPr>
      <w:fldChar w:fldCharType="end"/>
    </w:r>
    <w:r w:rsidR="00200741" w:rsidRPr="009E6792">
      <w:rPr>
        <w:rFonts w:ascii="Arial" w:hAnsi="Arial" w:cs="Arial"/>
        <w:noProof/>
        <w:sz w:val="24"/>
        <w:szCs w:val="24"/>
      </w:rPr>
      <w:t xml:space="preserve"> of </w:t>
    </w:r>
    <w:r w:rsidR="00200741" w:rsidRPr="004E7DD1">
      <w:rPr>
        <w:rFonts w:ascii="Arial" w:hAnsi="Arial" w:cs="Arial"/>
        <w:bCs/>
        <w:noProof/>
        <w:sz w:val="24"/>
        <w:szCs w:val="24"/>
      </w:rPr>
      <w:fldChar w:fldCharType="begin"/>
    </w:r>
    <w:r w:rsidR="00200741" w:rsidRPr="004E7DD1">
      <w:rPr>
        <w:rFonts w:ascii="Arial" w:hAnsi="Arial" w:cs="Arial"/>
        <w:bCs/>
        <w:noProof/>
        <w:sz w:val="24"/>
        <w:szCs w:val="24"/>
      </w:rPr>
      <w:instrText xml:space="preserve"> NUMPAGES  \* Arabic  \* MERGEFORMAT </w:instrText>
    </w:r>
    <w:r w:rsidR="00200741" w:rsidRPr="004E7DD1">
      <w:rPr>
        <w:rFonts w:ascii="Arial" w:hAnsi="Arial" w:cs="Arial"/>
        <w:bCs/>
        <w:noProof/>
        <w:sz w:val="24"/>
        <w:szCs w:val="24"/>
      </w:rPr>
      <w:fldChar w:fldCharType="separate"/>
    </w:r>
    <w:r w:rsidR="00200741" w:rsidRPr="004E7DD1">
      <w:rPr>
        <w:rFonts w:ascii="Arial" w:hAnsi="Arial" w:cs="Arial"/>
        <w:bCs/>
        <w:noProof/>
        <w:sz w:val="24"/>
        <w:szCs w:val="24"/>
      </w:rPr>
      <w:t>3</w:t>
    </w:r>
    <w:r w:rsidR="00200741" w:rsidRPr="004E7DD1">
      <w:rPr>
        <w:rFonts w:ascii="Arial" w:hAnsi="Arial" w:cs="Arial"/>
        <w:bCs/>
        <w:noProof/>
        <w:sz w:val="24"/>
        <w:szCs w:val="24"/>
      </w:rPr>
      <w:fldChar w:fldCharType="end"/>
    </w:r>
    <w:r w:rsidR="00200741" w:rsidRPr="009E6792">
      <w:rPr>
        <w:rFonts w:ascii="Arial" w:hAnsi="Arial" w:cs="Arial"/>
        <w:sz w:val="24"/>
        <w:szCs w:val="24"/>
      </w:rPr>
      <w:t xml:space="preserve">                                                                                             </w:t>
    </w:r>
    <w:r w:rsidRPr="00673AA1">
      <w:t xml:space="preserve">                                                                                                   </w:t>
    </w:r>
  </w:p>
  <w:p w14:paraId="0C5A44FC" w14:textId="2E95E7DD" w:rsidR="00E279AB" w:rsidRDefault="00182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C918A" w14:textId="77777777" w:rsidR="00BB7E28" w:rsidRDefault="00BB7E28">
      <w:pPr>
        <w:spacing w:after="0" w:line="240" w:lineRule="auto"/>
      </w:pPr>
      <w:r>
        <w:separator/>
      </w:r>
    </w:p>
  </w:footnote>
  <w:footnote w:type="continuationSeparator" w:id="0">
    <w:p w14:paraId="6AD80D41" w14:textId="77777777" w:rsidR="00BB7E28" w:rsidRDefault="00BB7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FAD3" w14:textId="05256FAE" w:rsidR="001A4DB0" w:rsidRDefault="001A4DB0" w:rsidP="001A4DB0">
    <w:pPr>
      <w:jc w:val="center"/>
      <w:rPr>
        <w:rFonts w:ascii="Arial" w:hAnsi="Arial" w:cs="Arial"/>
        <w:sz w:val="16"/>
        <w:szCs w:val="16"/>
      </w:rPr>
    </w:pPr>
    <w:r>
      <w:rPr>
        <w:rFonts w:ascii="Arial" w:hAnsi="Arial" w:cs="Arial"/>
        <w:sz w:val="16"/>
        <w:szCs w:val="16"/>
      </w:rPr>
      <w:t>Document Number: C-eForm-0028   Revision: 1   Effective Date: 16 Apr 2021</w:t>
    </w:r>
  </w:p>
  <w:p w14:paraId="0A731AA7" w14:textId="65F6D3F1" w:rsidR="001A4DB0" w:rsidRDefault="001A4DB0" w:rsidP="001A4DB0">
    <w:pPr>
      <w:jc w:val="center"/>
      <w:rPr>
        <w:rFonts w:ascii="Arial" w:hAnsi="Arial" w:cs="Arial"/>
        <w:sz w:val="16"/>
        <w:szCs w:val="16"/>
      </w:rPr>
    </w:pPr>
  </w:p>
  <w:permStart w:id="1463747032" w:edGrp="everyone" w:colFirst="0" w:colLast="0" w:displacedByCustomXml="next"/>
  <w:sdt>
    <w:sdtPr>
      <w:rPr>
        <w:rFonts w:ascii="Arial" w:hAnsi="Arial" w:cs="Arial"/>
        <w:b/>
        <w:bCs/>
        <w:sz w:val="24"/>
        <w:szCs w:val="24"/>
      </w:rPr>
      <w:id w:val="636990245"/>
      <w:docPartObj>
        <w:docPartGallery w:val="Page Numbers (Top of Page)"/>
        <w:docPartUnique/>
      </w:docPartObj>
    </w:sdtPr>
    <w:sdtEndPr>
      <w:rPr>
        <w:b w:val="0"/>
        <w:bCs w:val="0"/>
      </w:rPr>
    </w:sdtEndPr>
    <w:sdtContent>
      <w:tbl>
        <w:tblPr>
          <w:tblStyle w:val="TableGrid"/>
          <w:tblW w:w="5000" w:type="pct"/>
          <w:tblLook w:val="04A0" w:firstRow="1" w:lastRow="0" w:firstColumn="1" w:lastColumn="0" w:noHBand="0" w:noVBand="1"/>
        </w:tblPr>
        <w:tblGrid>
          <w:gridCol w:w="3108"/>
          <w:gridCol w:w="6242"/>
        </w:tblGrid>
        <w:tr w:rsidR="000B2071" w14:paraId="1FD76B8D" w14:textId="77777777" w:rsidTr="00871DC0">
          <w:trPr>
            <w:trHeight w:val="440"/>
          </w:trPr>
          <w:tc>
            <w:tcPr>
              <w:tcW w:w="1662" w:type="pct"/>
              <w:vMerge w:val="restart"/>
              <w:vAlign w:val="center"/>
            </w:tcPr>
            <w:p w14:paraId="58265604" w14:textId="182A5CB7" w:rsidR="000B2071" w:rsidRPr="0003726B" w:rsidRDefault="001A6DF9" w:rsidP="00DA004E">
              <w:pPr>
                <w:pStyle w:val="NoSpacing"/>
                <w:jc w:val="center"/>
                <w:rPr>
                  <w:rFonts w:ascii="Arial" w:hAnsi="Arial" w:cs="Arial"/>
                  <w:b/>
                  <w:bCs/>
                  <w:sz w:val="24"/>
                  <w:szCs w:val="24"/>
                </w:rPr>
              </w:pPr>
              <w:r>
                <w:rPr>
                  <w:rFonts w:ascii="Arial" w:hAnsi="Arial" w:cs="Arial"/>
                  <w:b/>
                  <w:bCs/>
                  <w:sz w:val="24"/>
                  <w:szCs w:val="24"/>
                </w:rPr>
                <w:t>Penn Life Sciences</w:t>
              </w:r>
            </w:p>
          </w:tc>
          <w:tc>
            <w:tcPr>
              <w:tcW w:w="3338" w:type="pct"/>
              <w:vAlign w:val="center"/>
            </w:tcPr>
            <w:p w14:paraId="51BECD51" w14:textId="66F85D9E" w:rsidR="000B2071" w:rsidRDefault="000B2071" w:rsidP="00871DC0">
              <w:pPr>
                <w:pStyle w:val="NoSpacing"/>
                <w:jc w:val="center"/>
                <w:rPr>
                  <w:rFonts w:ascii="Arial" w:hAnsi="Arial" w:cs="Arial"/>
                  <w:b/>
                  <w:sz w:val="24"/>
                  <w:szCs w:val="24"/>
                </w:rPr>
              </w:pPr>
              <w:r>
                <w:rPr>
                  <w:rFonts w:ascii="Arial" w:hAnsi="Arial" w:cs="Arial"/>
                  <w:b/>
                  <w:bCs/>
                  <w:sz w:val="24"/>
                  <w:szCs w:val="24"/>
                </w:rPr>
                <w:t>Master Job Description</w:t>
              </w:r>
            </w:p>
          </w:tc>
        </w:tr>
        <w:permEnd w:id="1463747032"/>
        <w:tr w:rsidR="000B2071" w14:paraId="4D7CA8A6" w14:textId="77777777" w:rsidTr="00871DC0">
          <w:trPr>
            <w:trHeight w:val="420"/>
          </w:trPr>
          <w:tc>
            <w:tcPr>
              <w:tcW w:w="1662" w:type="pct"/>
              <w:vMerge/>
              <w:vAlign w:val="center"/>
            </w:tcPr>
            <w:p w14:paraId="3AE37517" w14:textId="77777777" w:rsidR="000B2071" w:rsidRPr="00993011" w:rsidRDefault="000B2071" w:rsidP="00DA004E">
              <w:pPr>
                <w:pStyle w:val="NoSpacing"/>
                <w:jc w:val="center"/>
                <w:rPr>
                  <w:rFonts w:ascii="Arial" w:hAnsi="Arial" w:cs="Arial"/>
                  <w:i/>
                  <w:color w:val="00B0F0"/>
                  <w:sz w:val="24"/>
                  <w:szCs w:val="24"/>
                </w:rPr>
              </w:pPr>
            </w:p>
          </w:tc>
          <w:tc>
            <w:tcPr>
              <w:tcW w:w="3338" w:type="pct"/>
              <w:vAlign w:val="center"/>
            </w:tcPr>
            <w:p w14:paraId="430FBAC3" w14:textId="6EA53F98" w:rsidR="000B2071" w:rsidRDefault="000B2071" w:rsidP="008A36CB">
              <w:pPr>
                <w:pStyle w:val="NoSpacing"/>
                <w:jc w:val="center"/>
                <w:rPr>
                  <w:rFonts w:ascii="Arial" w:hAnsi="Arial" w:cs="Arial"/>
                  <w:b/>
                  <w:bCs/>
                  <w:sz w:val="24"/>
                  <w:szCs w:val="24"/>
                </w:rPr>
              </w:pPr>
              <w:r>
                <w:rPr>
                  <w:rFonts w:ascii="Arial" w:hAnsi="Arial" w:cs="Arial"/>
                  <w:b/>
                  <w:bCs/>
                  <w:sz w:val="24"/>
                  <w:szCs w:val="24"/>
                </w:rPr>
                <w:t xml:space="preserve">Revision: </w:t>
              </w:r>
            </w:p>
          </w:tc>
        </w:tr>
      </w:tbl>
      <w:p w14:paraId="6678EA72" w14:textId="1CB60F1E" w:rsidR="006D793D" w:rsidRPr="00352E11" w:rsidRDefault="00182BDA" w:rsidP="00352E11">
        <w:pPr>
          <w:pStyle w:val="NoSpacing"/>
          <w:jc w:val="center"/>
          <w:rPr>
            <w:rFonts w:ascii="Arial" w:hAnsi="Arial" w:cs="Arial"/>
            <w:b/>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C94"/>
    <w:multiLevelType w:val="multilevel"/>
    <w:tmpl w:val="D1C8863E"/>
    <w:lvl w:ilvl="0">
      <w:start w:val="1"/>
      <w:numFmt w:val="decimal"/>
      <w:lvlText w:val="%1."/>
      <w:lvlJc w:val="left"/>
      <w:pPr>
        <w:ind w:left="720" w:hanging="360"/>
      </w:pPr>
      <w:rPr>
        <w:rFonts w:hint="default"/>
        <w:i w:val="0"/>
        <w:sz w:val="24"/>
        <w:szCs w:val="24"/>
      </w:rPr>
    </w:lvl>
    <w:lvl w:ilvl="1">
      <w:start w:val="1"/>
      <w:numFmt w:val="lowerLetter"/>
      <w:lvlText w:val="%2."/>
      <w:lvlJc w:val="left"/>
      <w:pPr>
        <w:ind w:left="1080" w:hanging="36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359542D3"/>
    <w:multiLevelType w:val="hybridMultilevel"/>
    <w:tmpl w:val="CABAD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1CA13E3"/>
    <w:multiLevelType w:val="hybridMultilevel"/>
    <w:tmpl w:val="C3287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EVGMPY+RHbfm5tQAGMXBWdjrwQuk4GiImgIT7fmjFzY0WuUR5yUlUaA3AV7KJf5FkGdAASDwSVEvLsuXmC9hfw==" w:salt="FaKnfFNKcJJ2GPj9LJD+wQ=="/>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31"/>
    <w:rsid w:val="0000501A"/>
    <w:rsid w:val="00034C12"/>
    <w:rsid w:val="0003726B"/>
    <w:rsid w:val="00053A6A"/>
    <w:rsid w:val="000B2071"/>
    <w:rsid w:val="000C1CD5"/>
    <w:rsid w:val="000E5FA5"/>
    <w:rsid w:val="00146FAD"/>
    <w:rsid w:val="001540D8"/>
    <w:rsid w:val="00182BDA"/>
    <w:rsid w:val="00185243"/>
    <w:rsid w:val="001A4DB0"/>
    <w:rsid w:val="001A6DF9"/>
    <w:rsid w:val="001E4A5E"/>
    <w:rsid w:val="001E6F2C"/>
    <w:rsid w:val="00200741"/>
    <w:rsid w:val="0027009B"/>
    <w:rsid w:val="00296E00"/>
    <w:rsid w:val="002B3C57"/>
    <w:rsid w:val="002E3D64"/>
    <w:rsid w:val="003B6503"/>
    <w:rsid w:val="004311BD"/>
    <w:rsid w:val="00492025"/>
    <w:rsid w:val="004C369F"/>
    <w:rsid w:val="004E6DE6"/>
    <w:rsid w:val="004E7DD1"/>
    <w:rsid w:val="00525CF5"/>
    <w:rsid w:val="00554ED2"/>
    <w:rsid w:val="005926A0"/>
    <w:rsid w:val="005C77E4"/>
    <w:rsid w:val="00603831"/>
    <w:rsid w:val="00613BA1"/>
    <w:rsid w:val="00673AA1"/>
    <w:rsid w:val="006D5419"/>
    <w:rsid w:val="006E2897"/>
    <w:rsid w:val="007242DC"/>
    <w:rsid w:val="007A42CB"/>
    <w:rsid w:val="007B0D12"/>
    <w:rsid w:val="007C2A49"/>
    <w:rsid w:val="00871DC0"/>
    <w:rsid w:val="0089515B"/>
    <w:rsid w:val="0097031F"/>
    <w:rsid w:val="00993011"/>
    <w:rsid w:val="009E6792"/>
    <w:rsid w:val="009E6CAD"/>
    <w:rsid w:val="00A67C0C"/>
    <w:rsid w:val="00A81FB3"/>
    <w:rsid w:val="00AC6719"/>
    <w:rsid w:val="00AE46BD"/>
    <w:rsid w:val="00B10CBE"/>
    <w:rsid w:val="00B86788"/>
    <w:rsid w:val="00B97A4D"/>
    <w:rsid w:val="00BB7E28"/>
    <w:rsid w:val="00BC27CA"/>
    <w:rsid w:val="00BC4140"/>
    <w:rsid w:val="00C50A97"/>
    <w:rsid w:val="00D0045B"/>
    <w:rsid w:val="00D90685"/>
    <w:rsid w:val="00DD2F20"/>
    <w:rsid w:val="00E06F99"/>
    <w:rsid w:val="00E27FCE"/>
    <w:rsid w:val="00E32040"/>
    <w:rsid w:val="00E52DA0"/>
    <w:rsid w:val="00E80DC5"/>
    <w:rsid w:val="00EB3F24"/>
    <w:rsid w:val="00EE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3886AAF"/>
  <w15:chartTrackingRefBased/>
  <w15:docId w15:val="{ED646852-3104-409F-8CDA-49059DFB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F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6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6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F2C"/>
  </w:style>
  <w:style w:type="paragraph" w:styleId="Footer">
    <w:name w:val="footer"/>
    <w:basedOn w:val="Normal"/>
    <w:link w:val="FooterChar"/>
    <w:uiPriority w:val="99"/>
    <w:unhideWhenUsed/>
    <w:rsid w:val="001E6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F2C"/>
  </w:style>
  <w:style w:type="paragraph" w:styleId="NoSpacing">
    <w:name w:val="No Spacing"/>
    <w:uiPriority w:val="1"/>
    <w:qFormat/>
    <w:rsid w:val="001E6F2C"/>
    <w:pPr>
      <w:spacing w:after="0" w:line="240" w:lineRule="auto"/>
    </w:pPr>
  </w:style>
  <w:style w:type="paragraph" w:styleId="ListParagraph">
    <w:name w:val="List Paragraph"/>
    <w:basedOn w:val="Normal"/>
    <w:uiPriority w:val="34"/>
    <w:qFormat/>
    <w:rsid w:val="004C369F"/>
    <w:pPr>
      <w:ind w:left="720"/>
      <w:contextualSpacing/>
    </w:pPr>
  </w:style>
  <w:style w:type="paragraph" w:styleId="BalloonText">
    <w:name w:val="Balloon Text"/>
    <w:basedOn w:val="Normal"/>
    <w:link w:val="BalloonTextChar"/>
    <w:uiPriority w:val="99"/>
    <w:semiHidden/>
    <w:unhideWhenUsed/>
    <w:rsid w:val="00EB3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F24"/>
    <w:rPr>
      <w:rFonts w:ascii="Segoe UI" w:hAnsi="Segoe UI" w:cs="Segoe UI"/>
      <w:sz w:val="18"/>
      <w:szCs w:val="18"/>
    </w:rPr>
  </w:style>
  <w:style w:type="character" w:styleId="CommentReference">
    <w:name w:val="annotation reference"/>
    <w:basedOn w:val="DefaultParagraphFont"/>
    <w:uiPriority w:val="99"/>
    <w:semiHidden/>
    <w:unhideWhenUsed/>
    <w:rsid w:val="001540D8"/>
    <w:rPr>
      <w:sz w:val="16"/>
      <w:szCs w:val="16"/>
    </w:rPr>
  </w:style>
  <w:style w:type="paragraph" w:styleId="CommentText">
    <w:name w:val="annotation text"/>
    <w:basedOn w:val="Normal"/>
    <w:link w:val="CommentTextChar"/>
    <w:uiPriority w:val="99"/>
    <w:semiHidden/>
    <w:unhideWhenUsed/>
    <w:rsid w:val="001540D8"/>
    <w:pPr>
      <w:spacing w:line="240" w:lineRule="auto"/>
    </w:pPr>
    <w:rPr>
      <w:sz w:val="20"/>
      <w:szCs w:val="20"/>
    </w:rPr>
  </w:style>
  <w:style w:type="character" w:customStyle="1" w:styleId="CommentTextChar">
    <w:name w:val="Comment Text Char"/>
    <w:basedOn w:val="DefaultParagraphFont"/>
    <w:link w:val="CommentText"/>
    <w:uiPriority w:val="99"/>
    <w:semiHidden/>
    <w:rsid w:val="001540D8"/>
    <w:rPr>
      <w:sz w:val="20"/>
      <w:szCs w:val="20"/>
    </w:rPr>
  </w:style>
  <w:style w:type="paragraph" w:styleId="CommentSubject">
    <w:name w:val="annotation subject"/>
    <w:basedOn w:val="CommentText"/>
    <w:next w:val="CommentText"/>
    <w:link w:val="CommentSubjectChar"/>
    <w:uiPriority w:val="99"/>
    <w:semiHidden/>
    <w:unhideWhenUsed/>
    <w:rsid w:val="001540D8"/>
    <w:rPr>
      <w:b/>
      <w:bCs/>
    </w:rPr>
  </w:style>
  <w:style w:type="character" w:customStyle="1" w:styleId="CommentSubjectChar">
    <w:name w:val="Comment Subject Char"/>
    <w:basedOn w:val="CommentTextChar"/>
    <w:link w:val="CommentSubject"/>
    <w:uiPriority w:val="99"/>
    <w:semiHidden/>
    <w:rsid w:val="001540D8"/>
    <w:rPr>
      <w:b/>
      <w:bCs/>
      <w:sz w:val="20"/>
      <w:szCs w:val="20"/>
    </w:rPr>
  </w:style>
  <w:style w:type="character" w:styleId="PlaceholderText">
    <w:name w:val="Placeholder Text"/>
    <w:basedOn w:val="DefaultParagraphFont"/>
    <w:uiPriority w:val="99"/>
    <w:semiHidden/>
    <w:rsid w:val="007A42CB"/>
    <w:rPr>
      <w:color w:val="808080"/>
    </w:rPr>
  </w:style>
  <w:style w:type="character" w:customStyle="1" w:styleId="apple-converted-space">
    <w:name w:val="apple-converted-space"/>
    <w:rsid w:val="00270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136D8-8135-4910-AB97-5F5BA149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3868</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anilindla@outlook.com</dc:creator>
  <cp:keywords/>
  <dc:description/>
  <cp:lastModifiedBy>Brittany Taylor</cp:lastModifiedBy>
  <cp:revision>4</cp:revision>
  <cp:lastPrinted>2021-11-10T13:18:00Z</cp:lastPrinted>
  <dcterms:created xsi:type="dcterms:W3CDTF">2021-04-09T14:43:00Z</dcterms:created>
  <dcterms:modified xsi:type="dcterms:W3CDTF">2021-11-10T13:18:00Z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
  </property>
  <property fmtid="{D5CDD505-2E9C-101B-9397-08002B2CF9AE}" pid="3" name="MC_ReleaseDate">
    <vt:lpwstr/>
  </property>
  <property fmtid="{D5CDD505-2E9C-101B-9397-08002B2CF9AE}" pid="4" name="MC_Revision">
    <vt:lpwstr>2</vt:lpwstr>
  </property>
  <property fmtid="{D5CDD505-2E9C-101B-9397-08002B2CF9AE}" pid="5" name="MC_ExpirationDate">
    <vt:lpwstr/>
  </property>
  <property fmtid="{D5CDD505-2E9C-101B-9397-08002B2CF9AE}" pid="6" name="MC_CreatedDate">
    <vt:lpwstr>11 Feb 2019</vt:lpwstr>
  </property>
  <property fmtid="{D5CDD505-2E9C-101B-9397-08002B2CF9AE}" pid="7" name="MC_Status">
    <vt:lpwstr>Draft</vt:lpwstr>
  </property>
  <property fmtid="{D5CDD505-2E9C-101B-9397-08002B2CF9AE}" pid="8" name="MC_NextReviewDate">
    <vt:lpwstr/>
  </property>
  <property fmtid="{D5CDD505-2E9C-101B-9397-08002B2CF9AE}" pid="9" name="MC_Owner">
    <vt:lpwstr>AINDLA</vt:lpwstr>
  </property>
  <property fmtid="{D5CDD505-2E9C-101B-9397-08002B2CF9AE}" pid="10" name="MC_Title">
    <vt:lpwstr>Master Role Detail Form</vt:lpwstr>
  </property>
  <property fmtid="{D5CDD505-2E9C-101B-9397-08002B2CF9AE}" pid="11" name="MC_Notes">
    <vt:lpwstr/>
  </property>
  <property fmtid="{D5CDD505-2E9C-101B-9397-08002B2CF9AE}" pid="12" name="MC_Number">
    <vt:lpwstr>C-eForm-0007</vt:lpwstr>
  </property>
  <property fmtid="{D5CDD505-2E9C-101B-9397-08002B2CF9AE}" pid="13" name="MC_Author">
    <vt:lpwstr>AINDLA</vt:lpwstr>
  </property>
  <property fmtid="{D5CDD505-2E9C-101B-9397-08002B2CF9AE}" pid="14" name="MC_Vault">
    <vt:lpwstr>Corporate eForm-Dft</vt:lpwstr>
  </property>
</Properties>
</file>